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CA" w:rsidRPr="002272CA" w:rsidRDefault="00961A6A" w:rsidP="006A41A5">
      <w:pPr>
        <w:pStyle w:val="Default"/>
        <w:ind w:right="24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5077B2F0" wp14:editId="1B18933B">
            <wp:extent cx="914400" cy="1524000"/>
            <wp:effectExtent l="0" t="0" r="0" b="0"/>
            <wp:docPr id="1" name="صورة 1" descr="https://scontent.ftlv3-1.fna.fbcdn.net/v/t1.0-1/p160x160/13335606_10157211731950112_3835197107270112477_n.jpg?oh=3b2d7ace59f462b50a7b009f7e2171d9&amp;oe=5AF81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lv3-1.fna.fbcdn.net/v/t1.0-1/p160x160/13335606_10157211731950112_3835197107270112477_n.jpg?oh=3b2d7ace59f462b50a7b009f7e2171d9&amp;oe=5AF8127E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8125" r="21874"/>
                    <a:stretch/>
                  </pic:blipFill>
                  <pic:spPr bwMode="auto"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1A5" w:rsidRDefault="006A41A5" w:rsidP="002272CA">
      <w:pPr>
        <w:pStyle w:val="Default"/>
        <w:ind w:right="245"/>
        <w:jc w:val="center"/>
        <w:rPr>
          <w:rFonts w:ascii="Times New Roman" w:hAnsi="Times New Roman" w:cs="Times New Roman"/>
          <w:b/>
          <w:bCs/>
        </w:rPr>
      </w:pPr>
    </w:p>
    <w:p w:rsidR="002272CA" w:rsidRPr="002272CA" w:rsidRDefault="002272CA" w:rsidP="002272CA">
      <w:pPr>
        <w:pStyle w:val="Default"/>
        <w:ind w:right="245"/>
        <w:jc w:val="center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 xml:space="preserve">BASMA R. H. DAMIRI </w:t>
      </w:r>
    </w:p>
    <w:p w:rsidR="002272CA" w:rsidRPr="002272CA" w:rsidRDefault="002272CA" w:rsidP="00DD340C">
      <w:pPr>
        <w:pStyle w:val="Default"/>
        <w:ind w:right="245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  <w:b/>
          <w:bCs/>
        </w:rPr>
        <w:t xml:space="preserve"> </w:t>
      </w:r>
    </w:p>
    <w:p w:rsidR="002272CA" w:rsidRPr="002272CA" w:rsidRDefault="002272CA" w:rsidP="007E4BA4">
      <w:pPr>
        <w:pStyle w:val="Default"/>
        <w:ind w:right="245"/>
        <w:jc w:val="center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 xml:space="preserve">E-mail: </w:t>
      </w:r>
      <w:hyperlink r:id="rId10" w:history="1">
        <w:r w:rsidR="007E4BA4" w:rsidRPr="00D3342F">
          <w:rPr>
            <w:rStyle w:val="Hyperlink"/>
            <w:rFonts w:ascii="Times New Roman" w:hAnsi="Times New Roman" w:cs="Times New Roman"/>
          </w:rPr>
          <w:t>bdamiri@g.clemson.edu</w:t>
        </w:r>
      </w:hyperlink>
      <w:r w:rsidR="007E4BA4">
        <w:rPr>
          <w:rFonts w:ascii="Times New Roman" w:hAnsi="Times New Roman" w:cs="Times New Roman"/>
          <w:u w:val="single"/>
        </w:rPr>
        <w:t>, bdamiri@najah.edu</w:t>
      </w:r>
    </w:p>
    <w:p w:rsidR="002272CA" w:rsidRPr="002272CA" w:rsidRDefault="002272CA" w:rsidP="002272CA">
      <w:pPr>
        <w:pStyle w:val="Default"/>
        <w:ind w:right="245"/>
        <w:rPr>
          <w:rFonts w:ascii="Times New Roman" w:hAnsi="Times New Roman" w:cs="Times New Roman"/>
          <w:b/>
          <w:bCs/>
        </w:rPr>
      </w:pPr>
    </w:p>
    <w:p w:rsidR="002272CA" w:rsidRDefault="002272CA" w:rsidP="007E4BA4">
      <w:pPr>
        <w:pStyle w:val="Default"/>
        <w:spacing w:before="240"/>
        <w:ind w:right="245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  <w:b/>
          <w:bCs/>
        </w:rPr>
        <w:t xml:space="preserve">HOME ADDRESS: </w:t>
      </w:r>
      <w:r w:rsidR="007E4BA4">
        <w:rPr>
          <w:rFonts w:ascii="Times New Roman" w:hAnsi="Times New Roman" w:cs="Times New Roman"/>
        </w:rPr>
        <w:t>Tulkarm</w:t>
      </w:r>
      <w:r w:rsidR="00AE2FDF">
        <w:rPr>
          <w:rFonts w:ascii="Times New Roman" w:hAnsi="Times New Roman" w:cs="Times New Roman"/>
        </w:rPr>
        <w:t>/Palestine</w:t>
      </w:r>
    </w:p>
    <w:p w:rsidR="00AD45F9" w:rsidRPr="002272CA" w:rsidRDefault="006A41A5" w:rsidP="007E4BA4">
      <w:pPr>
        <w:pStyle w:val="Default"/>
        <w:spacing w:before="240"/>
        <w:ind w:right="245"/>
        <w:rPr>
          <w:rFonts w:ascii="Times New Roman" w:hAnsi="Times New Roman" w:cs="Times New Roman"/>
        </w:rPr>
      </w:pPr>
      <w:r w:rsidRPr="006A41A5">
        <w:rPr>
          <w:rFonts w:ascii="Times New Roman" w:hAnsi="Times New Roman" w:cs="Times New Roman"/>
          <w:b/>
          <w:bCs/>
        </w:rPr>
        <w:t>DATE OF BIRTH</w:t>
      </w:r>
      <w:r w:rsidR="00AD45F9">
        <w:rPr>
          <w:rFonts w:ascii="Times New Roman" w:hAnsi="Times New Roman" w:cs="Times New Roman"/>
        </w:rPr>
        <w:t>: 05/09/1971</w:t>
      </w:r>
    </w:p>
    <w:p w:rsidR="002272CA" w:rsidRDefault="002272CA" w:rsidP="007E4BA4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  <w:b/>
          <w:bCs/>
        </w:rPr>
        <w:t xml:space="preserve">MOBILE: </w:t>
      </w:r>
      <w:r w:rsidR="007E4BA4">
        <w:rPr>
          <w:rFonts w:ascii="Times New Roman" w:hAnsi="Times New Roman" w:cs="Times New Roman"/>
        </w:rPr>
        <w:t>0</w:t>
      </w:r>
      <w:r w:rsidR="00AE2FDF">
        <w:rPr>
          <w:rFonts w:ascii="Times New Roman" w:hAnsi="Times New Roman" w:cs="Times New Roman"/>
        </w:rPr>
        <w:t>0972</w:t>
      </w:r>
      <w:r w:rsidR="007E4BA4">
        <w:rPr>
          <w:rFonts w:ascii="Times New Roman" w:hAnsi="Times New Roman" w:cs="Times New Roman"/>
        </w:rPr>
        <w:t>592-234-270</w:t>
      </w:r>
      <w:r w:rsidRPr="002272CA">
        <w:rPr>
          <w:rFonts w:ascii="Times New Roman" w:hAnsi="Times New Roman" w:cs="Times New Roman"/>
        </w:rPr>
        <w:t xml:space="preserve"> </w:t>
      </w:r>
    </w:p>
    <w:p w:rsidR="003E0F17" w:rsidRDefault="00142E04" w:rsidP="002272CA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gramStart"/>
      <w:r w:rsidRPr="00142E04">
        <w:rPr>
          <w:rFonts w:ascii="Times New Roman" w:hAnsi="Times New Roman" w:cs="Times New Roman"/>
          <w:b/>
          <w:bCs/>
        </w:rPr>
        <w:t>PHONE</w:t>
      </w:r>
      <w:r w:rsidR="003E0F17">
        <w:rPr>
          <w:rFonts w:ascii="Times New Roman" w:hAnsi="Times New Roman" w:cs="Times New Roman"/>
          <w:b/>
          <w:bCs/>
        </w:rPr>
        <w:t xml:space="preserve"> </w:t>
      </w:r>
      <w:r w:rsidR="00AD45F9">
        <w:rPr>
          <w:rFonts w:ascii="Times New Roman" w:hAnsi="Times New Roman" w:cs="Times New Roman"/>
          <w:b/>
          <w:bCs/>
        </w:rPr>
        <w:t>:</w:t>
      </w:r>
      <w:proofErr w:type="gramEnd"/>
      <w:r w:rsidR="00AD45F9">
        <w:rPr>
          <w:rFonts w:ascii="Times New Roman" w:hAnsi="Times New Roman" w:cs="Times New Roman"/>
          <w:b/>
          <w:bCs/>
        </w:rPr>
        <w:t xml:space="preserve"> </w:t>
      </w:r>
    </w:p>
    <w:p w:rsidR="003E0F17" w:rsidRDefault="003E0F17" w:rsidP="003E0F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Home</w:t>
      </w:r>
      <w:r w:rsidR="00142E04" w:rsidRPr="00142E04">
        <w:rPr>
          <w:rFonts w:ascii="Times New Roman" w:hAnsi="Times New Roman" w:cs="Times New Roman"/>
          <w:b/>
          <w:bCs/>
        </w:rPr>
        <w:t>:</w:t>
      </w:r>
      <w:r w:rsidR="00142E04">
        <w:rPr>
          <w:rFonts w:ascii="Times New Roman" w:hAnsi="Times New Roman" w:cs="Times New Roman"/>
        </w:rPr>
        <w:t xml:space="preserve"> </w:t>
      </w:r>
      <w:r w:rsidR="00AE2FDF">
        <w:rPr>
          <w:rFonts w:ascii="Times New Roman" w:hAnsi="Times New Roman" w:cs="Times New Roman"/>
        </w:rPr>
        <w:t xml:space="preserve">  009729</w:t>
      </w:r>
      <w:r w:rsidR="00142E04">
        <w:rPr>
          <w:rFonts w:ascii="Times New Roman" w:hAnsi="Times New Roman" w:cs="Times New Roman"/>
        </w:rPr>
        <w:t>2676040</w:t>
      </w:r>
    </w:p>
    <w:p w:rsidR="00816372" w:rsidRPr="002272CA" w:rsidRDefault="00816372" w:rsidP="002272CA">
      <w:pPr>
        <w:pStyle w:val="Default"/>
        <w:jc w:val="both"/>
        <w:rPr>
          <w:rFonts w:ascii="Times New Roman" w:hAnsi="Times New Roman" w:cs="Times New Roman"/>
        </w:rPr>
      </w:pPr>
    </w:p>
    <w:p w:rsidR="002272CA" w:rsidRDefault="002272CA" w:rsidP="002272CA">
      <w:pPr>
        <w:pStyle w:val="Default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 xml:space="preserve">EDUCATION </w:t>
      </w:r>
    </w:p>
    <w:p w:rsidR="002272CA" w:rsidRPr="002272CA" w:rsidRDefault="002272CA" w:rsidP="002272CA">
      <w:pPr>
        <w:pStyle w:val="Default"/>
        <w:tabs>
          <w:tab w:val="left" w:pos="720"/>
        </w:tabs>
        <w:rPr>
          <w:rFonts w:ascii="Times New Roman" w:hAnsi="Times New Roman" w:cs="Times New Roman"/>
        </w:rPr>
      </w:pPr>
    </w:p>
    <w:p w:rsidR="00A02A2D" w:rsidRDefault="00DD340C" w:rsidP="002272C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D340C" w:rsidRDefault="00A02A2D" w:rsidP="002272C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     </w:t>
      </w:r>
      <w:r w:rsidR="00DD340C">
        <w:rPr>
          <w:rFonts w:ascii="Times New Roman" w:hAnsi="Times New Roman" w:cs="Times New Roman"/>
        </w:rPr>
        <w:t xml:space="preserve">      Clemson University, Clemson, SC, Science Collage</w:t>
      </w:r>
    </w:p>
    <w:p w:rsidR="00DD340C" w:rsidRPr="00EE43C9" w:rsidRDefault="00A41027" w:rsidP="00A41027">
      <w:pPr>
        <w:pStyle w:val="Default"/>
        <w:ind w:left="2127" w:firstLine="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Post Do, </w:t>
      </w:r>
      <w:r w:rsidR="003C5FFF">
        <w:rPr>
          <w:rFonts w:ascii="Times New Roman" w:hAnsi="Times New Roman" w:cs="Times New Roman"/>
        </w:rPr>
        <w:t>Toxicology</w:t>
      </w:r>
    </w:p>
    <w:p w:rsidR="00DD340C" w:rsidRDefault="00DD340C" w:rsidP="00DD340C">
      <w:pPr>
        <w:pStyle w:val="Default"/>
        <w:ind w:left="1440" w:firstLine="720"/>
        <w:rPr>
          <w:rFonts w:ascii="Times New Roman" w:hAnsi="Times New Roman" w:cs="Times New Roman"/>
        </w:rPr>
      </w:pPr>
    </w:p>
    <w:p w:rsidR="002272CA" w:rsidRPr="002272CA" w:rsidRDefault="002272CA" w:rsidP="00A41027">
      <w:pPr>
        <w:pStyle w:val="Default"/>
        <w:ind w:left="720"/>
        <w:rPr>
          <w:rFonts w:ascii="Times New Roman" w:hAnsi="Times New Roman" w:cs="Times New Roman"/>
        </w:rPr>
      </w:pPr>
      <w:proofErr w:type="gramStart"/>
      <w:r w:rsidRPr="002272CA">
        <w:rPr>
          <w:rFonts w:ascii="Times New Roman" w:hAnsi="Times New Roman" w:cs="Times New Roman"/>
        </w:rPr>
        <w:t>2007- 2011.</w:t>
      </w:r>
      <w:proofErr w:type="gramEnd"/>
      <w:r w:rsidRPr="002272CA">
        <w:rPr>
          <w:rFonts w:ascii="Times New Roman" w:hAnsi="Times New Roman" w:cs="Times New Roman"/>
        </w:rPr>
        <w:t xml:space="preserve"> Clemson University, Clemson, SC </w:t>
      </w:r>
    </w:p>
    <w:p w:rsidR="002272CA" w:rsidRPr="002272CA" w:rsidRDefault="003C5FFF" w:rsidP="003C5FFF">
      <w:pPr>
        <w:pStyle w:val="Default"/>
        <w:ind w:left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PhD, Environmental Toxicology</w:t>
      </w:r>
    </w:p>
    <w:p w:rsidR="002272CA" w:rsidRPr="002272CA" w:rsidRDefault="002272CA" w:rsidP="00A41027">
      <w:pPr>
        <w:pStyle w:val="Default"/>
        <w:tabs>
          <w:tab w:val="left" w:pos="1980"/>
        </w:tabs>
        <w:ind w:left="1980" w:hanging="1260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 xml:space="preserve">2005-2007. </w:t>
      </w:r>
      <w:r w:rsidR="00DC494C">
        <w:rPr>
          <w:rFonts w:ascii="Times New Roman" w:hAnsi="Times New Roman" w:cs="Times New Roman"/>
        </w:rPr>
        <w:t xml:space="preserve">Clemson University, Clemson, SC, </w:t>
      </w:r>
    </w:p>
    <w:p w:rsidR="002272CA" w:rsidRPr="002272CA" w:rsidRDefault="002272CA" w:rsidP="00DC494C">
      <w:pPr>
        <w:pStyle w:val="Default"/>
        <w:ind w:firstLine="198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>MS</w:t>
      </w:r>
      <w:r w:rsidR="00DC494C">
        <w:rPr>
          <w:rFonts w:ascii="Times New Roman" w:hAnsi="Times New Roman" w:cs="Times New Roman"/>
        </w:rPr>
        <w:t xml:space="preserve">, </w:t>
      </w:r>
      <w:r w:rsidRPr="002272CA">
        <w:rPr>
          <w:rFonts w:ascii="Times New Roman" w:hAnsi="Times New Roman" w:cs="Times New Roman"/>
        </w:rPr>
        <w:t>Environme</w:t>
      </w:r>
      <w:r w:rsidR="00DC494C">
        <w:rPr>
          <w:rFonts w:ascii="Times New Roman" w:hAnsi="Times New Roman" w:cs="Times New Roman"/>
        </w:rPr>
        <w:t>ntal Toxicology/ Ecotoxicology</w:t>
      </w:r>
    </w:p>
    <w:p w:rsidR="002272CA" w:rsidRPr="002272CA" w:rsidRDefault="002272CA" w:rsidP="002272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 xml:space="preserve">1998-2001. Al-Quds University, Jerusalem, Palestinian Authority </w:t>
      </w:r>
    </w:p>
    <w:p w:rsidR="002272CA" w:rsidRPr="002272CA" w:rsidRDefault="002272CA" w:rsidP="00A41027">
      <w:pPr>
        <w:pStyle w:val="Default"/>
        <w:ind w:left="198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 xml:space="preserve">Bachelor of Science (BS), Medical </w:t>
      </w:r>
      <w:r w:rsidR="00A41027">
        <w:rPr>
          <w:rFonts w:ascii="Times New Roman" w:hAnsi="Times New Roman" w:cs="Times New Roman"/>
        </w:rPr>
        <w:t>Technology</w:t>
      </w:r>
      <w:r w:rsidRPr="002272CA">
        <w:rPr>
          <w:rFonts w:ascii="Times New Roman" w:hAnsi="Times New Roman" w:cs="Times New Roman"/>
        </w:rPr>
        <w:t xml:space="preserve"> </w:t>
      </w:r>
    </w:p>
    <w:p w:rsidR="002272CA" w:rsidRPr="002272CA" w:rsidRDefault="002272CA" w:rsidP="002272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 xml:space="preserve">1990-1992. Al-Arabia College, Amman, Jordan </w:t>
      </w:r>
    </w:p>
    <w:p w:rsidR="002272CA" w:rsidRDefault="002272CA" w:rsidP="002272CA">
      <w:pPr>
        <w:pStyle w:val="Default"/>
        <w:ind w:left="198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 xml:space="preserve">Diploma (2 years), Medical Technology </w:t>
      </w:r>
    </w:p>
    <w:p w:rsidR="002272CA" w:rsidRPr="002272CA" w:rsidRDefault="002272CA" w:rsidP="002272CA">
      <w:pPr>
        <w:pStyle w:val="Default"/>
        <w:ind w:left="1980"/>
        <w:jc w:val="both"/>
        <w:rPr>
          <w:rFonts w:ascii="Times New Roman" w:hAnsi="Times New Roman" w:cs="Times New Roman"/>
        </w:rPr>
      </w:pPr>
    </w:p>
    <w:p w:rsidR="002272CA" w:rsidRDefault="002272CA" w:rsidP="002272C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 xml:space="preserve">FELLOWSHIPS &amp;AWARDS </w:t>
      </w:r>
    </w:p>
    <w:p w:rsidR="002272CA" w:rsidRPr="002272CA" w:rsidRDefault="002272CA" w:rsidP="002272CA">
      <w:pPr>
        <w:pStyle w:val="Default"/>
        <w:jc w:val="both"/>
        <w:rPr>
          <w:rFonts w:ascii="Times New Roman" w:hAnsi="Times New Roman" w:cs="Times New Roman"/>
        </w:rPr>
      </w:pPr>
    </w:p>
    <w:p w:rsidR="002272CA" w:rsidRPr="002272CA" w:rsidRDefault="002272CA" w:rsidP="002272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 xml:space="preserve">2005-2007 </w:t>
      </w:r>
      <w:r w:rsidR="00DC494C">
        <w:rPr>
          <w:rFonts w:ascii="Times New Roman" w:hAnsi="Times New Roman" w:cs="Times New Roman"/>
        </w:rPr>
        <w:tab/>
      </w:r>
      <w:r w:rsidRPr="002272CA">
        <w:rPr>
          <w:rFonts w:ascii="Times New Roman" w:hAnsi="Times New Roman" w:cs="Times New Roman"/>
        </w:rPr>
        <w:t xml:space="preserve">Ford Foundation Scholarship, USA </w:t>
      </w:r>
    </w:p>
    <w:p w:rsidR="002272CA" w:rsidRPr="002272CA" w:rsidRDefault="002272CA" w:rsidP="002272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 xml:space="preserve">2007-2011 </w:t>
      </w:r>
      <w:r w:rsidR="00DC494C">
        <w:rPr>
          <w:rFonts w:ascii="Times New Roman" w:hAnsi="Times New Roman" w:cs="Times New Roman"/>
        </w:rPr>
        <w:tab/>
      </w:r>
      <w:r w:rsidRPr="002272CA">
        <w:rPr>
          <w:rFonts w:ascii="Times New Roman" w:hAnsi="Times New Roman" w:cs="Times New Roman"/>
        </w:rPr>
        <w:t xml:space="preserve">Graduate Assistant, Clemson University, SC </w:t>
      </w:r>
    </w:p>
    <w:p w:rsidR="002272CA" w:rsidRPr="002272CA" w:rsidRDefault="002272CA" w:rsidP="00DC494C">
      <w:pPr>
        <w:pStyle w:val="Default"/>
        <w:tabs>
          <w:tab w:val="left" w:pos="1800"/>
        </w:tabs>
        <w:ind w:left="1980" w:hanging="126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 xml:space="preserve">2011 </w:t>
      </w:r>
      <w:r w:rsidR="00DC494C">
        <w:rPr>
          <w:rFonts w:ascii="Times New Roman" w:hAnsi="Times New Roman" w:cs="Times New Roman"/>
        </w:rPr>
        <w:tab/>
      </w:r>
      <w:r w:rsidR="00DC494C">
        <w:rPr>
          <w:rFonts w:ascii="Times New Roman" w:hAnsi="Times New Roman" w:cs="Times New Roman"/>
        </w:rPr>
        <w:tab/>
        <w:t xml:space="preserve">   </w:t>
      </w:r>
      <w:r w:rsidRPr="002272CA">
        <w:rPr>
          <w:rFonts w:ascii="Times New Roman" w:hAnsi="Times New Roman" w:cs="Times New Roman"/>
        </w:rPr>
        <w:t xml:space="preserve">SOT Travel Award </w:t>
      </w:r>
    </w:p>
    <w:p w:rsidR="002272CA" w:rsidRDefault="002272CA" w:rsidP="002272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 xml:space="preserve">2011 </w:t>
      </w:r>
      <w:r w:rsidR="00DC494C">
        <w:rPr>
          <w:rFonts w:ascii="Times New Roman" w:hAnsi="Times New Roman" w:cs="Times New Roman"/>
        </w:rPr>
        <w:tab/>
        <w:t xml:space="preserve">      </w:t>
      </w:r>
      <w:r w:rsidR="00DC494C">
        <w:rPr>
          <w:rFonts w:ascii="Times New Roman" w:hAnsi="Times New Roman" w:cs="Times New Roman"/>
        </w:rPr>
        <w:tab/>
      </w:r>
      <w:r w:rsidRPr="002272CA">
        <w:rPr>
          <w:rFonts w:ascii="Times New Roman" w:hAnsi="Times New Roman" w:cs="Times New Roman"/>
        </w:rPr>
        <w:t>Molecular Bi</w:t>
      </w:r>
      <w:r w:rsidR="00DC494C">
        <w:rPr>
          <w:rFonts w:ascii="Times New Roman" w:hAnsi="Times New Roman" w:cs="Times New Roman"/>
        </w:rPr>
        <w:t xml:space="preserve">ology SS Award (MBSS), SOT </w:t>
      </w:r>
      <w:r w:rsidR="00842455">
        <w:rPr>
          <w:rFonts w:ascii="Times New Roman" w:hAnsi="Times New Roman" w:cs="Times New Roman"/>
        </w:rPr>
        <w:tab/>
      </w:r>
    </w:p>
    <w:p w:rsidR="00842455" w:rsidRDefault="00842455" w:rsidP="002272C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Biological Science Award (BSGSA), Clemson University</w:t>
      </w:r>
    </w:p>
    <w:p w:rsidR="00BA2917" w:rsidRDefault="00BA2917" w:rsidP="00BA2917">
      <w:pPr>
        <w:pStyle w:val="Default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Pr="00BA2917">
        <w:rPr>
          <w:rFonts w:ascii="Times New Roman" w:hAnsi="Times New Roman" w:cs="Times New Roman"/>
        </w:rPr>
        <w:t>Environmental Toxicology Graduate Group</w:t>
      </w:r>
      <w:r>
        <w:rPr>
          <w:rFonts w:ascii="Times New Roman" w:hAnsi="Times New Roman" w:cs="Times New Roman"/>
        </w:rPr>
        <w:t xml:space="preserve"> Award, </w:t>
      </w:r>
      <w:r w:rsidRPr="00BA2917">
        <w:rPr>
          <w:rFonts w:ascii="Times New Roman" w:hAnsi="Times New Roman" w:cs="Times New Roman"/>
        </w:rPr>
        <w:t>Clemson University</w:t>
      </w:r>
    </w:p>
    <w:p w:rsidR="007D6C1C" w:rsidRDefault="007D6C1C" w:rsidP="00BA2917">
      <w:pPr>
        <w:pStyle w:val="Default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2017: Scientific Research Award 2016, An-</w:t>
      </w:r>
      <w:proofErr w:type="spellStart"/>
      <w:r>
        <w:rPr>
          <w:rFonts w:ascii="Times New Roman" w:hAnsi="Times New Roman" w:cs="Times New Roman"/>
        </w:rPr>
        <w:t>Najah</w:t>
      </w:r>
      <w:proofErr w:type="spellEnd"/>
      <w:r>
        <w:rPr>
          <w:rFonts w:ascii="Times New Roman" w:hAnsi="Times New Roman" w:cs="Times New Roman"/>
        </w:rPr>
        <w:t xml:space="preserve"> National University </w:t>
      </w:r>
    </w:p>
    <w:p w:rsidR="002272CA" w:rsidRPr="002272CA" w:rsidRDefault="00C26362" w:rsidP="0081637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272CA" w:rsidRDefault="002272CA" w:rsidP="002272C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 xml:space="preserve">RESEARCH </w:t>
      </w:r>
      <w:r w:rsidR="00142E04">
        <w:rPr>
          <w:rFonts w:ascii="Times New Roman" w:hAnsi="Times New Roman" w:cs="Times New Roman"/>
          <w:b/>
          <w:bCs/>
        </w:rPr>
        <w:t xml:space="preserve">ANND WORK </w:t>
      </w:r>
      <w:r w:rsidRPr="002272CA">
        <w:rPr>
          <w:rFonts w:ascii="Times New Roman" w:hAnsi="Times New Roman" w:cs="Times New Roman"/>
          <w:b/>
          <w:bCs/>
        </w:rPr>
        <w:t xml:space="preserve">EXPERIENCE </w:t>
      </w:r>
    </w:p>
    <w:p w:rsidR="002272CA" w:rsidRDefault="002272CA" w:rsidP="002272CA">
      <w:pPr>
        <w:pStyle w:val="Default"/>
        <w:jc w:val="both"/>
        <w:rPr>
          <w:rFonts w:ascii="Times New Roman" w:hAnsi="Times New Roman" w:cs="Times New Roman"/>
        </w:rPr>
      </w:pPr>
    </w:p>
    <w:p w:rsidR="00142E04" w:rsidRDefault="000B7ED5" w:rsidP="00A82A46">
      <w:pPr>
        <w:spacing w:line="240" w:lineRule="auto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2012-2015</w:t>
      </w:r>
      <w:r w:rsidR="00142E04">
        <w:rPr>
          <w:rFonts w:ascii="Times New Roman" w:hAnsi="Times New Roman" w:cs="Times New Roman"/>
        </w:rPr>
        <w:tab/>
      </w:r>
      <w:r w:rsidR="00847A6E">
        <w:rPr>
          <w:rFonts w:ascii="Times New Roman" w:hAnsi="Times New Roman" w:cs="Times New Roman"/>
        </w:rPr>
        <w:t>Head of division/</w:t>
      </w:r>
      <w:r w:rsidR="00B06C4E">
        <w:rPr>
          <w:rFonts w:ascii="Times New Roman" w:hAnsi="Times New Roman" w:cs="Times New Roman"/>
        </w:rPr>
        <w:t>Pharmacology</w:t>
      </w:r>
      <w:r w:rsidR="00A82A46">
        <w:rPr>
          <w:rFonts w:ascii="Times New Roman" w:hAnsi="Times New Roman" w:cs="Times New Roman"/>
        </w:rPr>
        <w:t xml:space="preserve"> and Toxicology, </w:t>
      </w:r>
      <w:r w:rsidR="00142E04">
        <w:rPr>
          <w:rFonts w:ascii="Times New Roman" w:hAnsi="Times New Roman" w:cs="Times New Roman"/>
        </w:rPr>
        <w:t>An-</w:t>
      </w:r>
      <w:proofErr w:type="spellStart"/>
      <w:r w:rsidR="00142E04">
        <w:rPr>
          <w:rFonts w:ascii="Times New Roman" w:hAnsi="Times New Roman" w:cs="Times New Roman"/>
        </w:rPr>
        <w:t>Najah</w:t>
      </w:r>
      <w:proofErr w:type="spellEnd"/>
      <w:r w:rsidR="00142E04">
        <w:rPr>
          <w:rFonts w:ascii="Times New Roman" w:hAnsi="Times New Roman" w:cs="Times New Roman"/>
        </w:rPr>
        <w:t xml:space="preserve"> University, PS, Medicine School, </w:t>
      </w:r>
    </w:p>
    <w:p w:rsidR="00AE2FDF" w:rsidRDefault="000B7ED5" w:rsidP="00961A6A">
      <w:pPr>
        <w:spacing w:line="240" w:lineRule="auto"/>
        <w:rPr>
          <w:rFonts w:ascii="Times New Roman" w:hAnsi="Times New Roman" w:cs="Times New Roman"/>
        </w:rPr>
      </w:pPr>
      <w:r w:rsidRPr="000B7ED5">
        <w:rPr>
          <w:rFonts w:ascii="Times New Roman" w:hAnsi="Times New Roman" w:cs="Times New Roman"/>
          <w:b/>
          <w:bCs/>
        </w:rPr>
        <w:t>2012-2016</w:t>
      </w:r>
      <w:r w:rsidR="00A82A46">
        <w:rPr>
          <w:rFonts w:ascii="Times New Roman" w:hAnsi="Times New Roman" w:cs="Times New Roman"/>
        </w:rPr>
        <w:tab/>
      </w:r>
      <w:r w:rsidR="00AE2FDF">
        <w:rPr>
          <w:rFonts w:ascii="Times New Roman" w:hAnsi="Times New Roman" w:cs="Times New Roman"/>
        </w:rPr>
        <w:t>Coordinator of MD students’ research</w:t>
      </w:r>
    </w:p>
    <w:p w:rsidR="00513090" w:rsidRDefault="00A82A46" w:rsidP="00961A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090">
        <w:rPr>
          <w:rFonts w:ascii="Times New Roman" w:hAnsi="Times New Roman" w:cs="Times New Roman"/>
        </w:rPr>
        <w:t>Reviewer for AS</w:t>
      </w:r>
      <w:r w:rsidR="003E0F17">
        <w:rPr>
          <w:rFonts w:ascii="Times New Roman" w:hAnsi="Times New Roman" w:cs="Times New Roman"/>
        </w:rPr>
        <w:t>FR</w:t>
      </w:r>
      <w:r w:rsidR="00513090">
        <w:rPr>
          <w:rFonts w:ascii="Times New Roman" w:hAnsi="Times New Roman" w:cs="Times New Roman"/>
        </w:rPr>
        <w:t xml:space="preserve"> </w:t>
      </w:r>
    </w:p>
    <w:p w:rsidR="00EE43C9" w:rsidRPr="00EE43C9" w:rsidRDefault="00C84D01" w:rsidP="00AA6127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2011</w:t>
      </w:r>
      <w:r w:rsidR="00EE43C9" w:rsidRPr="00EE43C9">
        <w:rPr>
          <w:rFonts w:ascii="Times New Roman" w:hAnsi="Times New Roman" w:cs="Times New Roman"/>
          <w:b/>
        </w:rPr>
        <w:t>.</w:t>
      </w:r>
      <w:r w:rsidR="00EE43C9">
        <w:rPr>
          <w:rFonts w:ascii="Times New Roman" w:hAnsi="Times New Roman" w:cs="Times New Roman"/>
          <w:b/>
        </w:rPr>
        <w:tab/>
        <w:t xml:space="preserve">Post-doctoral </w:t>
      </w:r>
      <w:r w:rsidR="00B72CF1">
        <w:rPr>
          <w:rFonts w:ascii="Times New Roman" w:hAnsi="Times New Roman" w:cs="Times New Roman"/>
          <w:b/>
        </w:rPr>
        <w:t>Researcher</w:t>
      </w:r>
    </w:p>
    <w:p w:rsidR="00EE43C9" w:rsidRDefault="00EE43C9" w:rsidP="00DC494C">
      <w:pPr>
        <w:pStyle w:val="Default"/>
        <w:ind w:left="1440" w:hanging="13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EE43C9" w:rsidRPr="00AD45F9" w:rsidRDefault="00EE43C9" w:rsidP="00AD45F9">
      <w:pPr>
        <w:pStyle w:val="Default"/>
        <w:ind w:left="1440" w:hanging="13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Research </w:t>
      </w:r>
      <w:r w:rsidR="0084412E">
        <w:rPr>
          <w:rFonts w:ascii="Times New Roman" w:hAnsi="Times New Roman" w:cs="Times New Roman"/>
          <w:bCs/>
          <w:i/>
        </w:rPr>
        <w:t>Title</w:t>
      </w:r>
      <w:r>
        <w:rPr>
          <w:rFonts w:ascii="Times New Roman" w:hAnsi="Times New Roman" w:cs="Times New Roman"/>
          <w:bCs/>
          <w:i/>
        </w:rPr>
        <w:t xml:space="preserve">: </w:t>
      </w:r>
      <w:r>
        <w:rPr>
          <w:rFonts w:ascii="Times New Roman" w:hAnsi="Times New Roman" w:cs="Times New Roman"/>
          <w:bCs/>
        </w:rPr>
        <w:t xml:space="preserve">Steroid hormone remediation from </w:t>
      </w:r>
      <w:proofErr w:type="gramStart"/>
      <w:r>
        <w:rPr>
          <w:rFonts w:ascii="Times New Roman" w:hAnsi="Times New Roman" w:cs="Times New Roman"/>
          <w:bCs/>
        </w:rPr>
        <w:t>wast</w:t>
      </w:r>
      <w:r w:rsidR="0084412E">
        <w:rPr>
          <w:rFonts w:ascii="Times New Roman" w:hAnsi="Times New Roman" w:cs="Times New Roman"/>
          <w:bCs/>
        </w:rPr>
        <w:t>ewater treatment plant effluent</w:t>
      </w:r>
      <w:proofErr w:type="gramEnd"/>
    </w:p>
    <w:p w:rsidR="007E4BA4" w:rsidRPr="007E4BA4" w:rsidRDefault="007E4BA4" w:rsidP="00816372">
      <w:pPr>
        <w:pStyle w:val="Default"/>
        <w:ind w:left="1440" w:hanging="13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2272CA" w:rsidRDefault="002272CA" w:rsidP="00DA68C1">
      <w:pPr>
        <w:pStyle w:val="Default"/>
        <w:ind w:left="1440" w:hanging="1350"/>
        <w:jc w:val="both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>2007-2011. Clemson University, Department of Biological Science /</w:t>
      </w:r>
      <w:proofErr w:type="gramStart"/>
      <w:r w:rsidR="00DA68C1">
        <w:rPr>
          <w:rFonts w:ascii="Times New Roman" w:hAnsi="Times New Roman" w:cs="Times New Roman"/>
          <w:b/>
          <w:bCs/>
        </w:rPr>
        <w:t xml:space="preserve">Environmental </w:t>
      </w:r>
      <w:r w:rsidRPr="002272CA">
        <w:rPr>
          <w:rFonts w:ascii="Times New Roman" w:hAnsi="Times New Roman" w:cs="Times New Roman"/>
          <w:b/>
          <w:bCs/>
        </w:rPr>
        <w:t xml:space="preserve"> Toxicology</w:t>
      </w:r>
      <w:proofErr w:type="gramEnd"/>
      <w:r w:rsidRPr="002272CA">
        <w:rPr>
          <w:rFonts w:ascii="Times New Roman" w:hAnsi="Times New Roman" w:cs="Times New Roman"/>
          <w:b/>
          <w:bCs/>
        </w:rPr>
        <w:t xml:space="preserve"> </w:t>
      </w:r>
    </w:p>
    <w:p w:rsidR="00DC494C" w:rsidRPr="002272CA" w:rsidRDefault="00DC494C" w:rsidP="00DC494C">
      <w:pPr>
        <w:pStyle w:val="Default"/>
        <w:ind w:left="1440" w:hanging="1350"/>
        <w:jc w:val="both"/>
        <w:rPr>
          <w:rFonts w:ascii="Times New Roman" w:hAnsi="Times New Roman" w:cs="Times New Roman"/>
        </w:rPr>
      </w:pPr>
    </w:p>
    <w:p w:rsidR="002272CA" w:rsidRPr="002272CA" w:rsidRDefault="00DA68C1" w:rsidP="005724A0">
      <w:pPr>
        <w:pStyle w:val="Default"/>
        <w:ind w:left="1418" w:firstLine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Dissertation</w:t>
      </w:r>
      <w:r w:rsidR="002272CA" w:rsidRPr="002272CA">
        <w:rPr>
          <w:rFonts w:ascii="Times New Roman" w:hAnsi="Times New Roman" w:cs="Times New Roman"/>
          <w:i/>
          <w:iCs/>
        </w:rPr>
        <w:t xml:space="preserve"> Title</w:t>
      </w:r>
      <w:r w:rsidR="002272CA" w:rsidRPr="002272CA">
        <w:rPr>
          <w:rFonts w:ascii="Times New Roman" w:hAnsi="Times New Roman" w:cs="Times New Roman"/>
        </w:rPr>
        <w:t xml:space="preserve">: </w:t>
      </w:r>
      <w:proofErr w:type="spellStart"/>
      <w:r w:rsidR="002272CA" w:rsidRPr="002272CA">
        <w:rPr>
          <w:rFonts w:ascii="Times New Roman" w:hAnsi="Times New Roman" w:cs="Times New Roman"/>
        </w:rPr>
        <w:t>Lentiviral</w:t>
      </w:r>
      <w:proofErr w:type="spellEnd"/>
      <w:r w:rsidR="002272CA" w:rsidRPr="002272CA">
        <w:rPr>
          <w:rFonts w:ascii="Times New Roman" w:hAnsi="Times New Roman" w:cs="Times New Roman"/>
        </w:rPr>
        <w:t xml:space="preserve">-mediated </w:t>
      </w:r>
      <w:proofErr w:type="spellStart"/>
      <w:r w:rsidR="002272CA" w:rsidRPr="002272CA">
        <w:rPr>
          <w:rFonts w:ascii="Times New Roman" w:hAnsi="Times New Roman" w:cs="Times New Roman"/>
        </w:rPr>
        <w:t>RNAi</w:t>
      </w:r>
      <w:proofErr w:type="spellEnd"/>
      <w:r w:rsidR="002272CA" w:rsidRPr="002272CA">
        <w:rPr>
          <w:rFonts w:ascii="Times New Roman" w:hAnsi="Times New Roman" w:cs="Times New Roman"/>
        </w:rPr>
        <w:t xml:space="preserve"> knockdown yields a novel mouse model for studying </w:t>
      </w:r>
      <w:r w:rsidR="00DC494C">
        <w:rPr>
          <w:rFonts w:ascii="Times New Roman" w:hAnsi="Times New Roman" w:cs="Times New Roman"/>
        </w:rPr>
        <w:t>C</w:t>
      </w:r>
      <w:r w:rsidR="002272CA" w:rsidRPr="002272CA">
        <w:rPr>
          <w:rFonts w:ascii="Times New Roman" w:hAnsi="Times New Roman" w:cs="Times New Roman"/>
        </w:rPr>
        <w:t xml:space="preserve">yp2b function. </w:t>
      </w:r>
    </w:p>
    <w:p w:rsidR="002272CA" w:rsidRPr="002272CA" w:rsidRDefault="002272CA" w:rsidP="002272CA">
      <w:pPr>
        <w:pStyle w:val="Default"/>
        <w:rPr>
          <w:rFonts w:ascii="Times New Roman" w:hAnsi="Times New Roman" w:cs="Times New Roman"/>
        </w:rPr>
      </w:pPr>
    </w:p>
    <w:p w:rsidR="002272CA" w:rsidRDefault="002272CA" w:rsidP="005724A0">
      <w:pPr>
        <w:pStyle w:val="Default"/>
        <w:ind w:left="1560" w:hanging="1560"/>
        <w:jc w:val="both"/>
        <w:rPr>
          <w:rFonts w:ascii="Times New Roman" w:hAnsi="Times New Roman" w:cs="Times New Roman"/>
          <w:b/>
          <w:bCs/>
        </w:rPr>
      </w:pPr>
      <w:proofErr w:type="gramStart"/>
      <w:r w:rsidRPr="002272CA">
        <w:rPr>
          <w:rFonts w:ascii="Times New Roman" w:hAnsi="Times New Roman" w:cs="Times New Roman"/>
          <w:b/>
          <w:bCs/>
        </w:rPr>
        <w:t>2005- 2007.</w:t>
      </w:r>
      <w:proofErr w:type="gramEnd"/>
      <w:r w:rsidRPr="002272CA">
        <w:rPr>
          <w:rFonts w:ascii="Times New Roman" w:hAnsi="Times New Roman" w:cs="Times New Roman"/>
          <w:b/>
          <w:bCs/>
        </w:rPr>
        <w:t xml:space="preserve"> Clemson University, Environmental Toxicology, Forestry and Natural Resources Department </w:t>
      </w:r>
    </w:p>
    <w:p w:rsidR="00DC494C" w:rsidRPr="002272CA" w:rsidRDefault="00DC494C" w:rsidP="002272CA">
      <w:pPr>
        <w:pStyle w:val="Default"/>
        <w:ind w:left="1440" w:hanging="720"/>
        <w:jc w:val="both"/>
        <w:rPr>
          <w:rFonts w:ascii="Times New Roman" w:hAnsi="Times New Roman" w:cs="Times New Roman"/>
        </w:rPr>
      </w:pPr>
    </w:p>
    <w:p w:rsidR="002272CA" w:rsidRPr="002272CA" w:rsidRDefault="00DA68C1" w:rsidP="002272CA">
      <w:pPr>
        <w:pStyle w:val="Defaul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Thesis</w:t>
      </w:r>
      <w:r w:rsidR="002272CA" w:rsidRPr="002272CA">
        <w:rPr>
          <w:rFonts w:ascii="Times New Roman" w:hAnsi="Times New Roman" w:cs="Times New Roman"/>
          <w:i/>
          <w:iCs/>
        </w:rPr>
        <w:t xml:space="preserve"> Title: </w:t>
      </w:r>
      <w:r w:rsidR="002272CA" w:rsidRPr="002272CA">
        <w:rPr>
          <w:rFonts w:ascii="Times New Roman" w:hAnsi="Times New Roman" w:cs="Times New Roman"/>
        </w:rPr>
        <w:t xml:space="preserve">Risk characterization for boron and aquatic plants and animals </w:t>
      </w:r>
    </w:p>
    <w:p w:rsidR="002272CA" w:rsidRDefault="002272CA" w:rsidP="002272C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  <w:i/>
          <w:iCs/>
        </w:rPr>
        <w:t>Purpose</w:t>
      </w:r>
      <w:r w:rsidRPr="002272CA">
        <w:rPr>
          <w:rFonts w:ascii="Times New Roman" w:hAnsi="Times New Roman" w:cs="Times New Roman"/>
        </w:rPr>
        <w:t xml:space="preserve">: This work </w:t>
      </w:r>
      <w:proofErr w:type="gramStart"/>
      <w:r w:rsidRPr="002272CA">
        <w:rPr>
          <w:rFonts w:ascii="Times New Roman" w:hAnsi="Times New Roman" w:cs="Times New Roman"/>
        </w:rPr>
        <w:t>was done</w:t>
      </w:r>
      <w:proofErr w:type="gramEnd"/>
      <w:r w:rsidRPr="002272CA">
        <w:rPr>
          <w:rFonts w:ascii="Times New Roman" w:hAnsi="Times New Roman" w:cs="Times New Roman"/>
        </w:rPr>
        <w:t xml:space="preserve"> to develop a comprehensive profile for boron toxicity to aquatic species and to aid in establishing Water Quality Criteria (WQC) for boron. </w:t>
      </w:r>
    </w:p>
    <w:p w:rsidR="002272CA" w:rsidRPr="002272CA" w:rsidRDefault="002272CA" w:rsidP="002272CA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2272CA" w:rsidRPr="002272CA" w:rsidRDefault="002272CA" w:rsidP="00341031">
      <w:pPr>
        <w:pStyle w:val="Default"/>
        <w:ind w:left="1276" w:hanging="1276"/>
        <w:jc w:val="both"/>
        <w:rPr>
          <w:rFonts w:ascii="Times New Roman" w:hAnsi="Times New Roman" w:cs="Times New Roman"/>
        </w:rPr>
      </w:pPr>
      <w:proofErr w:type="gramStart"/>
      <w:r w:rsidRPr="002272CA">
        <w:rPr>
          <w:rFonts w:ascii="Times New Roman" w:hAnsi="Times New Roman" w:cs="Times New Roman"/>
          <w:b/>
          <w:bCs/>
        </w:rPr>
        <w:t xml:space="preserve">2003-2005. </w:t>
      </w:r>
      <w:proofErr w:type="spellStart"/>
      <w:r w:rsidRPr="002272CA">
        <w:rPr>
          <w:rFonts w:ascii="Times New Roman" w:hAnsi="Times New Roman" w:cs="Times New Roman"/>
          <w:b/>
          <w:bCs/>
        </w:rPr>
        <w:t>AL-Quds</w:t>
      </w:r>
      <w:proofErr w:type="spellEnd"/>
      <w:r w:rsidRPr="002272CA">
        <w:rPr>
          <w:rFonts w:ascii="Times New Roman" w:hAnsi="Times New Roman" w:cs="Times New Roman"/>
          <w:b/>
          <w:bCs/>
        </w:rPr>
        <w:t xml:space="preserve"> University, Jerusalem,</w:t>
      </w:r>
      <w:r w:rsidR="00341031">
        <w:rPr>
          <w:rFonts w:ascii="Times New Roman" w:hAnsi="Times New Roman" w:cs="Times New Roman"/>
          <w:b/>
          <w:bCs/>
        </w:rPr>
        <w:t xml:space="preserve"> Biology &amp;</w:t>
      </w:r>
      <w:r w:rsidRPr="002272CA">
        <w:rPr>
          <w:rFonts w:ascii="Times New Roman" w:hAnsi="Times New Roman" w:cs="Times New Roman"/>
          <w:b/>
          <w:bCs/>
        </w:rPr>
        <w:t xml:space="preserve"> E</w:t>
      </w:r>
      <w:r w:rsidR="00341031">
        <w:rPr>
          <w:rFonts w:ascii="Times New Roman" w:hAnsi="Times New Roman" w:cs="Times New Roman"/>
          <w:b/>
          <w:bCs/>
        </w:rPr>
        <w:t>nvironmental Science Department.</w:t>
      </w:r>
      <w:proofErr w:type="gramEnd"/>
      <w:r w:rsidR="00341031">
        <w:rPr>
          <w:rFonts w:ascii="Times New Roman" w:hAnsi="Times New Roman" w:cs="Times New Roman"/>
          <w:b/>
          <w:bCs/>
        </w:rPr>
        <w:t xml:space="preserve"> </w:t>
      </w:r>
    </w:p>
    <w:p w:rsidR="002272CA" w:rsidRPr="002272CA" w:rsidRDefault="002272CA" w:rsidP="002272CA">
      <w:pPr>
        <w:pStyle w:val="Default"/>
        <w:rPr>
          <w:rFonts w:ascii="Times New Roman" w:hAnsi="Times New Roman" w:cs="Times New Roman"/>
        </w:rPr>
      </w:pPr>
    </w:p>
    <w:p w:rsidR="002272CA" w:rsidRDefault="002272CA" w:rsidP="005724A0">
      <w:pPr>
        <w:pStyle w:val="Default"/>
        <w:ind w:right="245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 xml:space="preserve">1992-2003 Patient Friend Society, Palestine Medical </w:t>
      </w:r>
      <w:r w:rsidR="004B0B2B">
        <w:rPr>
          <w:rFonts w:ascii="Times New Roman" w:hAnsi="Times New Roman" w:cs="Times New Roman"/>
          <w:b/>
          <w:bCs/>
        </w:rPr>
        <w:t>A</w:t>
      </w:r>
      <w:r w:rsidRPr="002272CA">
        <w:rPr>
          <w:rFonts w:ascii="Times New Roman" w:hAnsi="Times New Roman" w:cs="Times New Roman"/>
          <w:b/>
          <w:bCs/>
        </w:rPr>
        <w:t xml:space="preserve">ssistant </w:t>
      </w:r>
    </w:p>
    <w:p w:rsidR="002272CA" w:rsidRPr="002272CA" w:rsidRDefault="002272CA" w:rsidP="002272CA">
      <w:pPr>
        <w:pStyle w:val="Default"/>
        <w:ind w:left="720" w:right="245"/>
        <w:rPr>
          <w:rFonts w:ascii="Times New Roman" w:hAnsi="Times New Roman" w:cs="Times New Roman"/>
        </w:rPr>
      </w:pPr>
    </w:p>
    <w:p w:rsidR="002272CA" w:rsidRPr="002272CA" w:rsidRDefault="002272CA" w:rsidP="002272CA">
      <w:pPr>
        <w:pStyle w:val="Default"/>
        <w:rPr>
          <w:rFonts w:ascii="Times New Roman" w:hAnsi="Times New Roman" w:cs="Times New Roman"/>
        </w:rPr>
      </w:pPr>
    </w:p>
    <w:p w:rsidR="002272CA" w:rsidRDefault="002272CA" w:rsidP="002272CA">
      <w:pPr>
        <w:pStyle w:val="Default"/>
        <w:ind w:right="245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 xml:space="preserve">TEACHING EXPERIENCE </w:t>
      </w:r>
    </w:p>
    <w:p w:rsidR="002272CA" w:rsidRPr="002272CA" w:rsidRDefault="002272CA" w:rsidP="002272CA">
      <w:pPr>
        <w:pStyle w:val="Default"/>
        <w:ind w:right="245"/>
        <w:rPr>
          <w:rFonts w:ascii="Times New Roman" w:hAnsi="Times New Roman" w:cs="Times New Roman"/>
        </w:rPr>
      </w:pPr>
    </w:p>
    <w:p w:rsidR="00AE2FDF" w:rsidRDefault="00AE2FDF" w:rsidP="00A41027">
      <w:pPr>
        <w:pStyle w:val="Default"/>
        <w:ind w:left="2880" w:right="245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A41027">
        <w:rPr>
          <w:rFonts w:ascii="Times New Roman" w:hAnsi="Times New Roman" w:cs="Times New Roman"/>
        </w:rPr>
        <w:t xml:space="preserve">- Present: </w:t>
      </w:r>
      <w:r>
        <w:rPr>
          <w:rFonts w:ascii="Times New Roman" w:hAnsi="Times New Roman" w:cs="Times New Roman"/>
        </w:rPr>
        <w:tab/>
        <w:t>An-</w:t>
      </w:r>
      <w:proofErr w:type="spellStart"/>
      <w:r>
        <w:rPr>
          <w:rFonts w:ascii="Times New Roman" w:hAnsi="Times New Roman" w:cs="Times New Roman"/>
        </w:rPr>
        <w:t>Najah</w:t>
      </w:r>
      <w:proofErr w:type="spellEnd"/>
      <w:r>
        <w:rPr>
          <w:rFonts w:ascii="Times New Roman" w:hAnsi="Times New Roman" w:cs="Times New Roman"/>
        </w:rPr>
        <w:t xml:space="preserve"> University, </w:t>
      </w:r>
      <w:r w:rsidR="00A41027">
        <w:rPr>
          <w:rFonts w:ascii="Times New Roman" w:hAnsi="Times New Roman" w:cs="Times New Roman"/>
        </w:rPr>
        <w:t>School of Medicine and Health Sciences</w:t>
      </w:r>
      <w:r w:rsidR="00341031">
        <w:rPr>
          <w:rFonts w:ascii="Times New Roman" w:hAnsi="Times New Roman" w:cs="Times New Roman"/>
        </w:rPr>
        <w:t xml:space="preserve">, Drugs and Toxicology Division </w:t>
      </w:r>
    </w:p>
    <w:p w:rsidR="002272CA" w:rsidRDefault="002272CA" w:rsidP="00A41027">
      <w:pPr>
        <w:pStyle w:val="Default"/>
        <w:ind w:left="1440" w:right="245" w:hanging="720"/>
        <w:rPr>
          <w:rFonts w:ascii="Times New Roman" w:hAnsi="Times New Roman" w:cs="Times New Roman"/>
        </w:rPr>
      </w:pPr>
      <w:r w:rsidRPr="002272CA">
        <w:rPr>
          <w:rFonts w:ascii="Times New Roman" w:hAnsi="Times New Roman" w:cs="Times New Roman"/>
        </w:rPr>
        <w:t>2007-20</w:t>
      </w:r>
      <w:r w:rsidR="00A41027">
        <w:rPr>
          <w:rFonts w:ascii="Times New Roman" w:hAnsi="Times New Roman" w:cs="Times New Roman"/>
        </w:rPr>
        <w:t>11</w:t>
      </w:r>
      <w:r w:rsidR="00A41027">
        <w:rPr>
          <w:rFonts w:ascii="Times New Roman" w:hAnsi="Times New Roman" w:cs="Times New Roman"/>
        </w:rPr>
        <w:tab/>
      </w:r>
      <w:r w:rsidR="00A41027">
        <w:rPr>
          <w:rFonts w:ascii="Times New Roman" w:hAnsi="Times New Roman" w:cs="Times New Roman"/>
        </w:rPr>
        <w:tab/>
        <w:t xml:space="preserve"> Clemson University, SC, Department of Biology</w:t>
      </w:r>
    </w:p>
    <w:p w:rsidR="002272CA" w:rsidRPr="002272CA" w:rsidRDefault="002272CA" w:rsidP="00816372">
      <w:pPr>
        <w:pStyle w:val="Default"/>
        <w:ind w:right="245"/>
        <w:rPr>
          <w:rFonts w:ascii="Times New Roman" w:hAnsi="Times New Roman" w:cs="Times New Roman"/>
        </w:rPr>
      </w:pPr>
    </w:p>
    <w:p w:rsidR="002272CA" w:rsidRDefault="002272CA" w:rsidP="00FE654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 xml:space="preserve">PUBLICATIONS  </w:t>
      </w:r>
    </w:p>
    <w:p w:rsidR="008E556A" w:rsidRPr="003035C8" w:rsidRDefault="008E556A" w:rsidP="008E556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4A0" w:rsidRDefault="003B3BC9" w:rsidP="005724A0">
      <w:pPr>
        <w:pStyle w:val="HTMLPreformatted"/>
        <w:ind w:left="567" w:hanging="567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3035C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lastRenderedPageBreak/>
        <w:t>201</w:t>
      </w:r>
      <w:r w:rsidR="00CC03EA" w:rsidRPr="003035C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8:</w:t>
      </w:r>
      <w:r w:rsidR="005724A0" w:rsidRPr="005724A0">
        <w:t xml:space="preserve"> </w:t>
      </w:r>
      <w:proofErr w:type="spellStart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Damiri</w:t>
      </w:r>
      <w:proofErr w:type="spellEnd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B, </w:t>
      </w:r>
      <w:proofErr w:type="spellStart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Sayeh</w:t>
      </w:r>
      <w:proofErr w:type="spellEnd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W, </w:t>
      </w:r>
      <w:proofErr w:type="spellStart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Odeh</w:t>
      </w:r>
      <w:proofErr w:type="spellEnd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M, </w:t>
      </w:r>
      <w:proofErr w:type="spellStart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Musmar</w:t>
      </w:r>
      <w:proofErr w:type="spellEnd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H. Drug use and possession, emerging of new psychoactive substances in the West Bank, Palestine. </w:t>
      </w:r>
      <w:proofErr w:type="gramStart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Egyptian Journal of Forensic Sciences.</w:t>
      </w:r>
      <w:proofErr w:type="gramEnd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2018</w:t>
      </w:r>
      <w:proofErr w:type="gramStart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;8</w:t>
      </w:r>
      <w:proofErr w:type="gramEnd"/>
      <w:r w:rsidR="005724A0" w:rsidRPr="005724A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(1):42.</w:t>
      </w:r>
    </w:p>
    <w:p w:rsidR="005756C5" w:rsidRPr="005756C5" w:rsidRDefault="005756C5" w:rsidP="002962F4">
      <w:pPr>
        <w:pStyle w:val="HTMLPreformatted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3035C8" w:rsidRPr="003035C8" w:rsidRDefault="00341031" w:rsidP="003035C8">
      <w:pPr>
        <w:pStyle w:val="HTMLPreformatted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2018: </w:t>
      </w:r>
      <w:proofErr w:type="spellStart"/>
      <w:r w:rsidR="003035C8" w:rsidRPr="003035C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Damiri</w:t>
      </w:r>
      <w:proofErr w:type="spellEnd"/>
      <w:r w:rsidR="003035C8" w:rsidRPr="003035C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B, </w:t>
      </w:r>
      <w:proofErr w:type="spellStart"/>
      <w:r w:rsidR="003035C8" w:rsidRPr="003035C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Abualsoud</w:t>
      </w:r>
      <w:proofErr w:type="spellEnd"/>
      <w:r w:rsidR="003035C8" w:rsidRPr="003035C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MS, Samara AM, </w:t>
      </w:r>
      <w:proofErr w:type="spellStart"/>
      <w:r w:rsidR="003035C8" w:rsidRPr="003035C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Salameh</w:t>
      </w:r>
      <w:proofErr w:type="spellEnd"/>
      <w:r w:rsidR="003035C8" w:rsidRPr="003035C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SK. Metabolic syndrome among</w:t>
      </w:r>
    </w:p>
    <w:p w:rsidR="003035C8" w:rsidRPr="003035C8" w:rsidRDefault="003035C8" w:rsidP="003035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overweight</w:t>
      </w:r>
      <w:proofErr w:type="gramEnd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obese adults in Palestinian refugee camps. </w:t>
      </w:r>
      <w:proofErr w:type="spellStart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Diabetol</w:t>
      </w:r>
      <w:proofErr w:type="spellEnd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Metab</w:t>
      </w:r>
      <w:proofErr w:type="spellEnd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Syndr</w:t>
      </w:r>
      <w:proofErr w:type="spellEnd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035C8" w:rsidRDefault="003035C8" w:rsidP="00A945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2018 Apr 19</w:t>
      </w:r>
      <w:proofErr w:type="gramStart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;10:34</w:t>
      </w:r>
      <w:proofErr w:type="gramEnd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doi</w:t>
      </w:r>
      <w:proofErr w:type="spellEnd"/>
      <w:proofErr w:type="gramEnd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10.1186/s13098-018-0337-2. </w:t>
      </w:r>
      <w:proofErr w:type="spellStart"/>
      <w:proofErr w:type="gramStart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eCollection</w:t>
      </w:r>
      <w:proofErr w:type="spellEnd"/>
      <w:proofErr w:type="gramEnd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2018. </w:t>
      </w:r>
      <w:proofErr w:type="gramStart"/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PubMed PMID:</w:t>
      </w:r>
      <w:r w:rsidR="00A94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35C8">
        <w:rPr>
          <w:rFonts w:ascii="Times New Roman" w:hAnsi="Times New Roman" w:cs="Times New Roman"/>
          <w:bCs/>
          <w:color w:val="000000"/>
          <w:sz w:val="24"/>
          <w:szCs w:val="24"/>
        </w:rPr>
        <w:t>29713387; PubMed Central PMCID: PMC5907715.</w:t>
      </w:r>
      <w:proofErr w:type="gramEnd"/>
    </w:p>
    <w:p w:rsidR="00DE0174" w:rsidRDefault="00A945FD" w:rsidP="005724A0">
      <w:pPr>
        <w:pStyle w:val="desc"/>
        <w:ind w:left="567" w:hanging="567"/>
        <w:rPr>
          <w:bCs/>
          <w:color w:val="000000"/>
        </w:rPr>
      </w:pPr>
      <w:proofErr w:type="gramStart"/>
      <w:r>
        <w:t>2018</w:t>
      </w:r>
      <w:proofErr w:type="gramEnd"/>
      <w:r>
        <w:t xml:space="preserve">: </w:t>
      </w:r>
      <w:proofErr w:type="spellStart"/>
      <w:r>
        <w:t>Damiri</w:t>
      </w:r>
      <w:proofErr w:type="spellEnd"/>
      <w:r>
        <w:t xml:space="preserve"> BR, </w:t>
      </w:r>
      <w:proofErr w:type="spellStart"/>
      <w:r>
        <w:t>Sandouka</w:t>
      </w:r>
      <w:proofErr w:type="spellEnd"/>
      <w:r>
        <w:t xml:space="preserve"> HN, </w:t>
      </w:r>
      <w:proofErr w:type="spellStart"/>
      <w:r>
        <w:t>Janini</w:t>
      </w:r>
      <w:proofErr w:type="spellEnd"/>
      <w:r>
        <w:t xml:space="preserve"> EH, </w:t>
      </w:r>
      <w:proofErr w:type="spellStart"/>
      <w:r>
        <w:t>Yaish</w:t>
      </w:r>
      <w:proofErr w:type="spellEnd"/>
      <w:r>
        <w:t xml:space="preserve">. </w:t>
      </w:r>
      <w:proofErr w:type="gramStart"/>
      <w:r w:rsidRPr="00A945FD">
        <w:t>Substance use by university students in the West Bank: a cross-sectional study.</w:t>
      </w:r>
      <w:proofErr w:type="gramEnd"/>
      <w:r>
        <w:t xml:space="preserve"> </w:t>
      </w:r>
      <w:proofErr w:type="gramStart"/>
      <w:r>
        <w:rPr>
          <w:rStyle w:val="jrnl"/>
        </w:rPr>
        <w:t>Lancet</w:t>
      </w:r>
      <w:r>
        <w:t>.</w:t>
      </w:r>
      <w:proofErr w:type="gramEnd"/>
      <w:r>
        <w:t xml:space="preserve"> 2018 Feb 21</w:t>
      </w:r>
      <w:proofErr w:type="gramStart"/>
      <w:r>
        <w:t>;391</w:t>
      </w:r>
      <w:proofErr w:type="gramEnd"/>
      <w:r>
        <w:t xml:space="preserve"> </w:t>
      </w:r>
      <w:proofErr w:type="spellStart"/>
      <w:r>
        <w:t>Suppl</w:t>
      </w:r>
      <w:proofErr w:type="spellEnd"/>
      <w:r>
        <w:t xml:space="preserve"> 2:S9.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10.1016/S0140-6736(18)30375-1. </w:t>
      </w:r>
      <w:proofErr w:type="spellStart"/>
      <w:r>
        <w:t>Epub</w:t>
      </w:r>
      <w:proofErr w:type="spellEnd"/>
      <w:r>
        <w:t xml:space="preserve"> 2018 Feb 21. PMID: 29553458</w:t>
      </w:r>
    </w:p>
    <w:p w:rsidR="003B3BC9" w:rsidRDefault="00CC03EA" w:rsidP="003035C8">
      <w:pPr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01346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Damiri</w:t>
      </w:r>
      <w:proofErr w:type="spell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B, </w:t>
      </w:r>
      <w:proofErr w:type="spell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Aghbar</w:t>
      </w:r>
      <w:proofErr w:type="spell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A, </w:t>
      </w:r>
      <w:proofErr w:type="spell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Alkhdour</w:t>
      </w:r>
      <w:proofErr w:type="spell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S, Arafat Y. Characterization and prevalence of</w:t>
      </w:r>
      <w:r w:rsidR="003B3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metabolic syndrome among overweight and obese young Palestinian students at</w:t>
      </w:r>
      <w:r w:rsidR="003B3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An-</w:t>
      </w:r>
      <w:proofErr w:type="spell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Najah</w:t>
      </w:r>
      <w:proofErr w:type="spell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National University. </w:t>
      </w:r>
      <w:proofErr w:type="gram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Diabetes </w:t>
      </w:r>
      <w:proofErr w:type="spell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Metab</w:t>
      </w:r>
      <w:proofErr w:type="spell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Syndr</w:t>
      </w:r>
      <w:proofErr w:type="spell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2017</w:t>
      </w:r>
      <w:proofErr w:type="gram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Dec 30. </w:t>
      </w:r>
      <w:proofErr w:type="gram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pii:</w:t>
      </w:r>
      <w:proofErr w:type="gram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S1871-4021(17)30424-1. </w:t>
      </w:r>
      <w:proofErr w:type="spellStart"/>
      <w:proofErr w:type="gram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doi</w:t>
      </w:r>
      <w:proofErr w:type="spellEnd"/>
      <w:proofErr w:type="gram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: 10.1016/j.dsx.2017.12.021. [</w:t>
      </w:r>
      <w:proofErr w:type="spellStart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Epub</w:t>
      </w:r>
      <w:proofErr w:type="spellEnd"/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ahead of print]</w:t>
      </w:r>
      <w:r w:rsidR="003B3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3BC9" w:rsidRPr="005221B7">
        <w:rPr>
          <w:rFonts w:ascii="Times New Roman" w:hAnsi="Times New Roman" w:cs="Times New Roman"/>
          <w:bCs/>
          <w:color w:val="000000"/>
          <w:sz w:val="24"/>
          <w:szCs w:val="24"/>
        </w:rPr>
        <w:t>PubMed PMID: 29306543.</w:t>
      </w:r>
    </w:p>
    <w:p w:rsidR="00FB5177" w:rsidRDefault="00FB5177" w:rsidP="00C22C60">
      <w:pPr>
        <w:spacing w:before="100" w:beforeAutospacing="1" w:after="100" w:afterAutospacing="1" w:line="240" w:lineRule="auto"/>
        <w:ind w:left="567" w:right="57" w:hanging="510"/>
        <w:contextualSpacing/>
        <w:mirrorIndents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2018: </w:t>
      </w:r>
      <w:proofErr w:type="spellStart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Damiri</w:t>
      </w:r>
      <w:proofErr w:type="spellEnd"/>
      <w:r w:rsidR="00C22C60"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</w:t>
      </w:r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Rayyan</w:t>
      </w:r>
      <w:proofErr w:type="spellEnd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A, </w:t>
      </w:r>
      <w:proofErr w:type="spellStart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Hijawi</w:t>
      </w:r>
      <w:proofErr w:type="spellEnd"/>
      <w:r w:rsidR="00C22C60"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FB5177">
        <w:rPr>
          <w:rFonts w:ascii="Times New Roman" w:hAnsi="Times New Roman" w:cs="Times New Roman"/>
          <w:bCs/>
          <w:color w:val="000000"/>
          <w:sz w:val="24"/>
          <w:szCs w:val="24"/>
        </w:rPr>
        <w:t>Epidemiology of autopsy-referred cases in the North of Palestine (West Bank): A retrospective study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Accepted </w:t>
      </w:r>
      <w:r w:rsidR="00C22C60" w:rsidRPr="00C22C6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in</w:t>
      </w:r>
      <w:r w:rsidR="00C22C6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final</w:t>
      </w:r>
      <w:r w:rsidR="00C22C60" w:rsidRPr="00C22C6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review</w:t>
      </w:r>
      <w:r w:rsid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517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Egyptian Journal of Forensic Sciences and Applied Toxicology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  <w:r w:rsidR="005756C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</w:p>
    <w:p w:rsidR="005756C5" w:rsidRDefault="005756C5" w:rsidP="00C22C60">
      <w:pPr>
        <w:spacing w:before="100" w:beforeAutospacing="1" w:after="100" w:afterAutospacing="1" w:line="240" w:lineRule="auto"/>
        <w:ind w:left="567" w:right="57" w:hanging="510"/>
        <w:contextualSpacing/>
        <w:mirrorIndents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C22C60" w:rsidRDefault="00C22C60" w:rsidP="002962F4">
      <w:pPr>
        <w:spacing w:before="100" w:beforeAutospacing="1" w:after="100" w:afterAutospacing="1" w:line="240" w:lineRule="auto"/>
        <w:ind w:left="567" w:right="57" w:hanging="510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proofErr w:type="spellStart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Damiri</w:t>
      </w:r>
      <w:proofErr w:type="spellEnd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B, Baldwin W. CYP2B-knockdown Mice Poorly Metabolize Corn Oil and are Age-Dependent Obese </w:t>
      </w:r>
      <w:proofErr w:type="gramStart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r w:rsidR="002962F4">
        <w:rPr>
          <w:rFonts w:ascii="Times New Roman" w:hAnsi="Times New Roman" w:cs="Times New Roman"/>
          <w:bCs/>
          <w:color w:val="000000"/>
          <w:sz w:val="24"/>
          <w:szCs w:val="24"/>
        </w:rPr>
        <w:t>accepted</w:t>
      </w:r>
      <w:proofErr w:type="gramEnd"/>
      <w:r w:rsidR="002962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final decision</w:t>
      </w:r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pids)</w:t>
      </w:r>
      <w:r w:rsidR="005756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756C5" w:rsidRPr="00C22C60" w:rsidRDefault="005756C5" w:rsidP="00C22C60">
      <w:pPr>
        <w:spacing w:before="100" w:beforeAutospacing="1" w:after="100" w:afterAutospacing="1" w:line="240" w:lineRule="auto"/>
        <w:ind w:left="567" w:right="57" w:hanging="510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2C60" w:rsidRDefault="00C22C60" w:rsidP="002962F4">
      <w:p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2018: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Damiri</w:t>
      </w:r>
      <w:proofErr w:type="spellEnd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B, </w:t>
      </w:r>
      <w:proofErr w:type="spellStart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Hala</w:t>
      </w:r>
      <w:proofErr w:type="spellEnd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A, </w:t>
      </w:r>
      <w:proofErr w:type="spellStart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Najjar</w:t>
      </w:r>
      <w:proofErr w:type="spellEnd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L, Al </w:t>
      </w:r>
      <w:proofErr w:type="spellStart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>qadome</w:t>
      </w:r>
      <w:proofErr w:type="spellEnd"/>
      <w:r w:rsidRPr="00C22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S. Metabolic Syndrome and its Risk Factors among Overweight and Obese Palestinian Schoolchildren using IDF and NCEP-ATP/III Definitions. DOI: 10.21767/2386-5180.100242</w:t>
      </w:r>
    </w:p>
    <w:p w:rsidR="002962F4" w:rsidRDefault="002962F4" w:rsidP="002962F4">
      <w:p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2018:</w:t>
      </w:r>
      <w:r w:rsidRPr="002962F4"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Damiri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B,</w:t>
      </w:r>
      <w:r w:rsidRPr="002962F4">
        <w:t xml:space="preserve"> </w:t>
      </w:r>
      <w:proofErr w:type="spellStart"/>
      <w:r w:rsidRPr="002962F4">
        <w:rPr>
          <w:rFonts w:ascii="Times New Roman" w:hAnsi="Times New Roman" w:cs="Times New Roman"/>
          <w:bCs/>
          <w:color w:val="000000"/>
          <w:sz w:val="24"/>
          <w:szCs w:val="24"/>
        </w:rPr>
        <w:t>Mashalah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R, </w:t>
      </w:r>
      <w:r w:rsidRPr="002962F4">
        <w:rPr>
          <w:rFonts w:ascii="Times New Roman" w:hAnsi="Times New Roman" w:cs="Times New Roman"/>
          <w:bCs/>
          <w:color w:val="000000"/>
          <w:sz w:val="24"/>
          <w:szCs w:val="24"/>
        </w:rPr>
        <w:t>Al-Haj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H, </w:t>
      </w:r>
      <w:proofErr w:type="spellStart"/>
      <w:r w:rsidRPr="002962F4">
        <w:rPr>
          <w:rFonts w:ascii="Times New Roman" w:hAnsi="Times New Roman" w:cs="Times New Roman"/>
          <w:bCs/>
          <w:color w:val="000000"/>
          <w:sz w:val="24"/>
          <w:szCs w:val="24"/>
        </w:rPr>
        <w:t>Hamadneh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62F4">
        <w:rPr>
          <w:rFonts w:ascii="Times New Roman" w:hAnsi="Times New Roman" w:cs="Times New Roman"/>
          <w:bCs/>
          <w:color w:val="000000"/>
          <w:sz w:val="24"/>
          <w:szCs w:val="24"/>
        </w:rPr>
        <w:t>Psychoactive substances use and risk factors among Palestinian children on street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56C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(in review Egyptian Journal of Forensic Sciences).</w:t>
      </w:r>
    </w:p>
    <w:p w:rsidR="002962F4" w:rsidRDefault="002962F4" w:rsidP="002962F4">
      <w:pPr>
        <w:pStyle w:val="HTMLPreformatted"/>
        <w:ind w:left="709" w:hanging="709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2018</w:t>
      </w:r>
      <w:proofErr w:type="gram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: </w:t>
      </w:r>
      <w:r w:rsidRPr="003035C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Damiri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B,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Salahat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I,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Aghbar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M.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r w:rsidRPr="005756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Pattern of substance use among schoolchildren in Palestine, a cross-sectional study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r w:rsidRPr="005756C5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</w:rPr>
        <w:t>(in review Egyptian Journal of Forensic Sciences).</w:t>
      </w:r>
    </w:p>
    <w:p w:rsidR="002962F4" w:rsidRPr="00E937CA" w:rsidRDefault="002962F4" w:rsidP="002962F4">
      <w:p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Damiri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61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1695" w:rsidRPr="00361695">
        <w:rPr>
          <w:rFonts w:ascii="Times New Roman" w:hAnsi="Times New Roman" w:cs="Times New Roman"/>
          <w:bCs/>
          <w:color w:val="000000"/>
          <w:sz w:val="24"/>
          <w:szCs w:val="24"/>
        </w:rPr>
        <w:t>Sandouka</w:t>
      </w:r>
      <w:proofErr w:type="spellEnd"/>
      <w:r w:rsidR="00361695" w:rsidRPr="00361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HN, </w:t>
      </w:r>
      <w:proofErr w:type="spellStart"/>
      <w:r w:rsidR="00361695" w:rsidRPr="00361695">
        <w:rPr>
          <w:rFonts w:ascii="Times New Roman" w:hAnsi="Times New Roman" w:cs="Times New Roman"/>
          <w:bCs/>
          <w:color w:val="000000"/>
          <w:sz w:val="24"/>
          <w:szCs w:val="24"/>
        </w:rPr>
        <w:t>Janini</w:t>
      </w:r>
      <w:proofErr w:type="spellEnd"/>
      <w:r w:rsidR="00361695" w:rsidRPr="00361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EH, </w:t>
      </w:r>
      <w:proofErr w:type="spellStart"/>
      <w:r w:rsidR="00361695" w:rsidRPr="00361695">
        <w:rPr>
          <w:rFonts w:ascii="Times New Roman" w:hAnsi="Times New Roman" w:cs="Times New Roman"/>
          <w:bCs/>
          <w:color w:val="000000"/>
          <w:sz w:val="24"/>
          <w:szCs w:val="24"/>
        </w:rPr>
        <w:t>Yaish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62F4">
        <w:rPr>
          <w:rFonts w:ascii="Times New Roman" w:hAnsi="Times New Roman" w:cs="Times New Roman"/>
          <w:bCs/>
          <w:color w:val="000000"/>
          <w:sz w:val="24"/>
          <w:szCs w:val="24"/>
        </w:rPr>
        <w:t>Prevalence and associated factors of psychoactive substances use among university students in the West Bank, Palestine</w:t>
      </w:r>
      <w:r w:rsidR="00361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(under review </w:t>
      </w:r>
      <w:r w:rsidR="00361695" w:rsidRPr="00361695">
        <w:rPr>
          <w:rFonts w:ascii="Times New Roman" w:hAnsi="Times New Roman" w:cs="Times New Roman"/>
          <w:bCs/>
          <w:color w:val="000000"/>
          <w:sz w:val="24"/>
          <w:szCs w:val="24"/>
        </w:rPr>
        <w:t>Drugs: Education, Prevention &amp; Policy</w:t>
      </w:r>
      <w:r w:rsidR="0036169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bookmarkStart w:id="0" w:name="_GoBack"/>
      <w:bookmarkEnd w:id="0"/>
    </w:p>
    <w:p w:rsidR="008F31C0" w:rsidRDefault="00BC4846" w:rsidP="003035C8">
      <w:pPr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2017: </w:t>
      </w:r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A. </w:t>
      </w:r>
      <w:proofErr w:type="spellStart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Marei</w:t>
      </w:r>
      <w:proofErr w:type="spellEnd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, Salah.</w:t>
      </w:r>
      <w:proofErr w:type="gramEnd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N, Al-</w:t>
      </w:r>
      <w:proofErr w:type="spellStart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Rimawi</w:t>
      </w:r>
      <w:proofErr w:type="spellEnd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F, </w:t>
      </w:r>
      <w:proofErr w:type="spellStart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Khayat</w:t>
      </w:r>
      <w:proofErr w:type="spellEnd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S, </w:t>
      </w:r>
      <w:proofErr w:type="spellStart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Damiri</w:t>
      </w:r>
      <w:proofErr w:type="spellEnd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B, A. </w:t>
      </w:r>
      <w:proofErr w:type="spellStart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Naser</w:t>
      </w:r>
      <w:proofErr w:type="spellEnd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. A:</w:t>
      </w:r>
      <w:r w:rsidR="008E5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Assessment of Commonly Used Pesticides in the Ground Water of the Shallow Aquifer Systems in Jericho and </w:t>
      </w:r>
      <w:proofErr w:type="spellStart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>Jeftlik</w:t>
      </w:r>
      <w:proofErr w:type="spellEnd"/>
      <w:r w:rsidR="008E556A" w:rsidRPr="008E5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areas/ Lower Jordan Valley, Occupied Palestinian Territories. International Journal of Environmental &amp; Agriculture Research (IJOEAR), Vol-3, Issue-2, February- 2017</w:t>
      </w:r>
    </w:p>
    <w:p w:rsidR="003B3BC9" w:rsidRDefault="003B3BC9" w:rsidP="00013461">
      <w:pPr>
        <w:pStyle w:val="HTMLPreformatted"/>
        <w:ind w:left="720" w:hanging="720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proofErr w:type="gram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lastRenderedPageBreak/>
        <w:t xml:space="preserve">2016: </w:t>
      </w:r>
      <w:proofErr w:type="spell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Jaradat</w:t>
      </w:r>
      <w:proofErr w:type="spell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NA, </w:t>
      </w:r>
      <w:proofErr w:type="spell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Damiri</w:t>
      </w:r>
      <w:proofErr w:type="spell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B, </w:t>
      </w:r>
      <w:proofErr w:type="spell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Abualhasan</w:t>
      </w:r>
      <w:proofErr w:type="spell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MN.</w:t>
      </w:r>
      <w:proofErr w:type="gram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Antioxida</w:t>
      </w:r>
      <w:r w:rsidR="0001346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nt evaluation for </w:t>
      </w:r>
      <w:proofErr w:type="spellStart"/>
      <w:r w:rsidR="0001346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Urtica</w:t>
      </w:r>
      <w:proofErr w:type="spellEnd"/>
      <w:r w:rsidR="0001346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1346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urens</w:t>
      </w:r>
      <w:proofErr w:type="spellEnd"/>
      <w:r w:rsidR="0001346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Rumex</w:t>
      </w:r>
      <w:proofErr w:type="spell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cyprius</w:t>
      </w:r>
      <w:proofErr w:type="spell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Borago</w:t>
      </w:r>
      <w:proofErr w:type="spell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officinalis</w:t>
      </w:r>
      <w:proofErr w:type="spell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edible wild plants in Palestine.</w:t>
      </w:r>
      <w:proofErr w:type="gram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Pak J Pharm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Sci. 2016 Jan</w:t>
      </w:r>
      <w:proofErr w:type="gram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;29</w:t>
      </w:r>
      <w:proofErr w:type="gram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(1 </w:t>
      </w:r>
      <w:proofErr w:type="spellStart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Suppl</w:t>
      </w:r>
      <w:proofErr w:type="spellEnd"/>
      <w:r w:rsidRPr="000F21C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):325-30. PubMed PMID: 27005499.</w:t>
      </w:r>
    </w:p>
    <w:p w:rsidR="008E556A" w:rsidRDefault="008E556A" w:rsidP="008E556A">
      <w:pPr>
        <w:pStyle w:val="HTMLPreformatted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9E0722" w:rsidRDefault="009E0722" w:rsidP="009E0722">
      <w:pPr>
        <w:pStyle w:val="Bibliography"/>
        <w:bidi w:val="0"/>
        <w:ind w:left="720" w:hanging="720"/>
        <w:rPr>
          <w:noProof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962F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962F4">
        <w:rPr>
          <w:rFonts w:ascii="Times New Roman" w:hAnsi="Times New Roman" w:cs="Times New Roman"/>
          <w:bCs/>
          <w:color w:val="000000"/>
          <w:sz w:val="24"/>
          <w:szCs w:val="24"/>
        </w:rPr>
        <w:t>amiri</w:t>
      </w:r>
      <w:proofErr w:type="spellEnd"/>
      <w:r w:rsidRPr="002962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B., Sayeh, W. A., Musmar, H., &amp; Odeh, M. (2016). Identification and characterization of substance use in Palestine (West Bank) in the years 2010-2014. </w:t>
      </w:r>
      <w:r w:rsidRPr="002962F4">
        <w:rPr>
          <w:rFonts w:asciiTheme="majorBidi" w:hAnsiTheme="majorBidi" w:cstheme="majorBidi"/>
          <w:b/>
          <w:color w:val="000000"/>
          <w:sz w:val="24"/>
          <w:szCs w:val="24"/>
          <w:rtl/>
        </w:rPr>
        <w:t>المؤتمر العلمي الدولي السنو</w:t>
      </w:r>
      <w:r w:rsidRPr="002962F4">
        <w:rPr>
          <w:rFonts w:asciiTheme="majorBidi" w:hAnsiTheme="majorBidi" w:cstheme="majorBidi"/>
          <w:b/>
          <w:noProof/>
          <w:sz w:val="24"/>
          <w:szCs w:val="24"/>
          <w:rtl/>
        </w:rPr>
        <w:t>ي</w:t>
      </w:r>
      <w:r w:rsidR="0051512B" w:rsidRPr="002962F4">
        <w:rPr>
          <w:rFonts w:asciiTheme="majorBidi" w:hAnsiTheme="majorBidi" w:cstheme="majorBidi"/>
          <w:b/>
          <w:noProof/>
          <w:sz w:val="24"/>
          <w:szCs w:val="24"/>
        </w:rPr>
        <w:br/>
      </w:r>
      <w:r w:rsidRPr="002962F4">
        <w:rPr>
          <w:rFonts w:asciiTheme="majorBidi" w:hAnsiTheme="majorBidi" w:cstheme="majorBidi"/>
          <w:b/>
          <w:noProof/>
          <w:sz w:val="24"/>
          <w:szCs w:val="24"/>
          <w:rtl/>
        </w:rPr>
        <w:t xml:space="preserve"> السادس لكلية الشريعة</w:t>
      </w:r>
      <w:r w:rsidRPr="002962F4">
        <w:rPr>
          <w:rFonts w:asciiTheme="majorBidi" w:hAnsiTheme="majorBidi" w:cstheme="majorBidi"/>
          <w:b/>
          <w:noProof/>
          <w:sz w:val="24"/>
          <w:szCs w:val="24"/>
        </w:rPr>
        <w:t xml:space="preserve">: </w:t>
      </w:r>
      <w:r w:rsidRPr="002962F4">
        <w:rPr>
          <w:rFonts w:asciiTheme="majorBidi" w:hAnsiTheme="majorBidi" w:cstheme="majorBidi"/>
          <w:b/>
          <w:noProof/>
          <w:sz w:val="24"/>
          <w:szCs w:val="24"/>
          <w:rtl/>
        </w:rPr>
        <w:t>تعاطي المخدرات</w:t>
      </w:r>
      <w:r w:rsidRPr="002962F4">
        <w:rPr>
          <w:rFonts w:asciiTheme="majorBidi" w:hAnsiTheme="majorBidi" w:cstheme="majorBidi"/>
          <w:b/>
          <w:noProof/>
          <w:sz w:val="24"/>
          <w:szCs w:val="24"/>
        </w:rPr>
        <w:t xml:space="preserve">: </w:t>
      </w:r>
      <w:r w:rsidRPr="002962F4">
        <w:rPr>
          <w:rFonts w:asciiTheme="majorBidi" w:hAnsiTheme="majorBidi" w:cstheme="majorBidi"/>
          <w:b/>
          <w:noProof/>
          <w:sz w:val="24"/>
          <w:szCs w:val="24"/>
          <w:rtl/>
        </w:rPr>
        <w:t>الاسباب والعلاج من منظور اسلامي اجتماعي</w:t>
      </w:r>
      <w:r w:rsidRPr="002962F4">
        <w:rPr>
          <w:rFonts w:asciiTheme="majorBidi" w:hAnsiTheme="majorBidi" w:cstheme="majorBidi"/>
          <w:b/>
          <w:noProof/>
          <w:sz w:val="24"/>
          <w:szCs w:val="24"/>
        </w:rPr>
        <w:t>.</w:t>
      </w:r>
    </w:p>
    <w:p w:rsidR="009E0722" w:rsidRDefault="009E0722" w:rsidP="00013461">
      <w:pPr>
        <w:pStyle w:val="HTMLPreformatted"/>
        <w:ind w:left="630" w:hanging="63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8E556A" w:rsidRDefault="008E556A" w:rsidP="00013461">
      <w:pPr>
        <w:pStyle w:val="HTMLPreformatted"/>
        <w:ind w:left="630" w:hanging="63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2011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Damiri</w:t>
      </w:r>
      <w:proofErr w:type="spellEnd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B, </w:t>
      </w:r>
      <w:proofErr w:type="spell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Holle</w:t>
      </w:r>
      <w:proofErr w:type="spellEnd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E, Yu X, Baldwin WS. </w:t>
      </w:r>
      <w:proofErr w:type="spell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Lentiviral</w:t>
      </w:r>
      <w:proofErr w:type="spellEnd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-mediated </w:t>
      </w:r>
      <w:proofErr w:type="spell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RNAi</w:t>
      </w:r>
      <w:proofErr w:type="spellEnd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knockdown yields</w:t>
      </w:r>
      <w:r w:rsidR="0001346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 novel mouse model for studying Cyp2b function. </w:t>
      </w:r>
      <w:proofErr w:type="spell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Toxicol</w:t>
      </w:r>
      <w:proofErr w:type="spellEnd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Sci. 2012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Feb</w:t>
      </w:r>
      <w:proofErr w:type="gram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;125</w:t>
      </w:r>
      <w:proofErr w:type="gramEnd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(2):368-81. </w:t>
      </w:r>
      <w:proofErr w:type="spellStart"/>
      <w:proofErr w:type="gram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doi</w:t>
      </w:r>
      <w:proofErr w:type="spellEnd"/>
      <w:proofErr w:type="gramEnd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: 10.1093/</w:t>
      </w:r>
      <w:proofErr w:type="spell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toxsci</w:t>
      </w:r>
      <w:proofErr w:type="spellEnd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/kfr309. </w:t>
      </w:r>
      <w:proofErr w:type="spell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Epub</w:t>
      </w:r>
      <w:proofErr w:type="spellEnd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2011 Nov 14. </w:t>
      </w:r>
      <w:proofErr w:type="gramStart"/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PubMed PMID: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E556A">
        <w:rPr>
          <w:rFonts w:ascii="Times New Roman" w:eastAsiaTheme="minorHAnsi" w:hAnsi="Times New Roman" w:cs="Times New Roman"/>
          <w:color w:val="000000"/>
          <w:sz w:val="24"/>
          <w:szCs w:val="24"/>
        </w:rPr>
        <w:t>22083726; PubMed Central PMCID: PMC3262856.</w:t>
      </w:r>
      <w:proofErr w:type="gramEnd"/>
    </w:p>
    <w:p w:rsidR="00CC03EA" w:rsidRPr="005E5B3A" w:rsidRDefault="00CC03EA" w:rsidP="00CC03EA">
      <w:pPr>
        <w:spacing w:before="240" w:after="240"/>
        <w:ind w:left="720" w:hanging="720"/>
        <w:rPr>
          <w:rFonts w:ascii="Tahoma" w:eastAsia="Times New Roman" w:hAnsi="Tahoma" w:cs="Tahoma"/>
          <w:color w:val="494949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272CA">
        <w:rPr>
          <w:rFonts w:ascii="Times New Roman" w:hAnsi="Times New Roman" w:cs="Times New Roman"/>
        </w:rPr>
        <w:t xml:space="preserve">Characterization of Cyp2b-Knockdown Mouse Reveals Changes in Lipid </w:t>
      </w:r>
      <w:r>
        <w:rPr>
          <w:rFonts w:ascii="Times New Roman" w:hAnsi="Times New Roman" w:cs="Times New Roman"/>
        </w:rPr>
        <w:t>M</w:t>
      </w:r>
      <w:r w:rsidRPr="002272CA">
        <w:rPr>
          <w:rFonts w:ascii="Times New Roman" w:hAnsi="Times New Roman" w:cs="Times New Roman"/>
        </w:rPr>
        <w:t xml:space="preserve">etabolism. Abstract, </w:t>
      </w:r>
      <w:proofErr w:type="gramStart"/>
      <w:r w:rsidRPr="007E2E90">
        <w:rPr>
          <w:rFonts w:ascii="Times New Roman" w:hAnsi="Times New Roman" w:cs="Times New Roman"/>
          <w:color w:val="000000"/>
          <w:sz w:val="24"/>
          <w:szCs w:val="24"/>
        </w:rPr>
        <w:t>ISSX ,</w:t>
      </w:r>
      <w:proofErr w:type="gramEnd"/>
      <w:r w:rsidRPr="007E2E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E2E90">
        <w:rPr>
          <w:rFonts w:ascii="Times New Roman" w:hAnsi="Times New Roman" w:cs="Times New Roman"/>
          <w:color w:val="000000"/>
          <w:sz w:val="24"/>
          <w:szCs w:val="24"/>
        </w:rPr>
        <w:t>Endocr</w:t>
      </w:r>
      <w:proofErr w:type="spellEnd"/>
      <w:r w:rsidRPr="007E2E90">
        <w:rPr>
          <w:rFonts w:ascii="Times New Roman" w:hAnsi="Times New Roman" w:cs="Times New Roman"/>
          <w:color w:val="000000"/>
          <w:sz w:val="24"/>
          <w:szCs w:val="24"/>
        </w:rPr>
        <w:t xml:space="preserve"> Rev, Vol. 32 P1 - 596</w:t>
      </w:r>
    </w:p>
    <w:p w:rsidR="008E556A" w:rsidRPr="000F21C5" w:rsidRDefault="008E556A" w:rsidP="008E556A">
      <w:pPr>
        <w:pStyle w:val="HTMLPreformatted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3B3BC9" w:rsidRPr="005B092F" w:rsidRDefault="00FE6549" w:rsidP="005B092F">
      <w:pPr>
        <w:pStyle w:val="Default"/>
        <w:spacing w:after="100" w:afterAutospacing="1"/>
        <w:ind w:left="720" w:hanging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2010: </w:t>
      </w:r>
      <w:r w:rsidR="00D3768E">
        <w:rPr>
          <w:rFonts w:ascii="Times New Roman" w:hAnsi="Times New Roman" w:cs="Times New Roman"/>
        </w:rPr>
        <w:t xml:space="preserve"> </w:t>
      </w:r>
      <w:r w:rsidRPr="002272CA">
        <w:rPr>
          <w:rFonts w:ascii="Times New Roman" w:hAnsi="Times New Roman" w:cs="Times New Roman"/>
        </w:rPr>
        <w:t>Risk Characterization for Boron and Aquatic Plants and Animals.</w:t>
      </w:r>
      <w:proofErr w:type="gramEnd"/>
      <w:r w:rsidRPr="002272CA">
        <w:rPr>
          <w:rFonts w:ascii="Times New Roman" w:hAnsi="Times New Roman" w:cs="Times New Roman"/>
        </w:rPr>
        <w:t xml:space="preserve"> </w:t>
      </w:r>
      <w:proofErr w:type="gramStart"/>
      <w:r w:rsidRPr="002272CA">
        <w:rPr>
          <w:rFonts w:ascii="Times New Roman" w:hAnsi="Times New Roman" w:cs="Times New Roman"/>
        </w:rPr>
        <w:t xml:space="preserve">Environmental Risk Assessment Publisher: </w:t>
      </w:r>
      <w:proofErr w:type="spellStart"/>
      <w:r w:rsidRPr="002272CA">
        <w:rPr>
          <w:rFonts w:ascii="Times New Roman" w:hAnsi="Times New Roman" w:cs="Times New Roman"/>
        </w:rPr>
        <w:t>Vdm</w:t>
      </w:r>
      <w:proofErr w:type="spellEnd"/>
      <w:r w:rsidRPr="002272CA">
        <w:rPr>
          <w:rFonts w:ascii="Times New Roman" w:hAnsi="Times New Roman" w:cs="Times New Roman"/>
        </w:rPr>
        <w:t xml:space="preserve"> Publishing House Ltd. ISBN 978-639-22207-4.</w:t>
      </w:r>
      <w:proofErr w:type="gramEnd"/>
      <w:r w:rsidRPr="002272CA">
        <w:rPr>
          <w:rFonts w:ascii="Times New Roman" w:hAnsi="Times New Roman" w:cs="Times New Roman"/>
        </w:rPr>
        <w:t xml:space="preserve"> </w:t>
      </w:r>
    </w:p>
    <w:p w:rsidR="00FE6549" w:rsidRDefault="00FE6549" w:rsidP="00FE654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272CA">
        <w:rPr>
          <w:rFonts w:ascii="Times New Roman" w:hAnsi="Times New Roman" w:cs="Times New Roman"/>
          <w:b/>
          <w:bCs/>
        </w:rPr>
        <w:t xml:space="preserve">ABSTRACTS: </w:t>
      </w:r>
    </w:p>
    <w:p w:rsidR="002272CA" w:rsidRPr="002272CA" w:rsidRDefault="002272CA" w:rsidP="002272CA">
      <w:pPr>
        <w:pStyle w:val="Default"/>
        <w:jc w:val="both"/>
        <w:rPr>
          <w:rFonts w:ascii="Times New Roman" w:hAnsi="Times New Roman" w:cs="Times New Roman"/>
        </w:rPr>
      </w:pPr>
    </w:p>
    <w:p w:rsidR="007E2E90" w:rsidRPr="005E5B3A" w:rsidRDefault="007E2E90" w:rsidP="005E5B3A">
      <w:pPr>
        <w:spacing w:before="36" w:after="36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2E90">
        <w:rPr>
          <w:rFonts w:ascii="Times New Roman" w:hAnsi="Times New Roman" w:cs="Times New Roman"/>
          <w:color w:val="000000"/>
          <w:sz w:val="24"/>
          <w:szCs w:val="24"/>
        </w:rPr>
        <w:t xml:space="preserve">2017: </w:t>
      </w:r>
      <w:r w:rsidR="005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E90">
        <w:rPr>
          <w:rFonts w:ascii="Times New Roman" w:hAnsi="Times New Roman" w:cs="Times New Roman"/>
          <w:color w:val="000000"/>
          <w:sz w:val="24"/>
          <w:szCs w:val="24"/>
        </w:rPr>
        <w:t>The Prevalence and Characterization of Substance Abuse among Universities’ students (An-</w:t>
      </w:r>
      <w:proofErr w:type="spellStart"/>
      <w:r w:rsidRPr="007E2E90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7E2E90">
        <w:rPr>
          <w:rFonts w:ascii="Times New Roman" w:hAnsi="Times New Roman" w:cs="Times New Roman"/>
          <w:color w:val="000000"/>
          <w:sz w:val="24"/>
          <w:szCs w:val="24"/>
        </w:rPr>
        <w:t>, Al-</w:t>
      </w:r>
      <w:proofErr w:type="spellStart"/>
      <w:r w:rsidRPr="007E2E90">
        <w:rPr>
          <w:rFonts w:ascii="Times New Roman" w:hAnsi="Times New Roman" w:cs="Times New Roman"/>
          <w:color w:val="000000"/>
          <w:sz w:val="24"/>
          <w:szCs w:val="24"/>
        </w:rPr>
        <w:t>Ques</w:t>
      </w:r>
      <w:proofErr w:type="spellEnd"/>
      <w:r w:rsidRPr="007E2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E90"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>rzeit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and Hebron Universities), Lancet, Jordan.</w:t>
      </w:r>
      <w:proofErr w:type="gramEnd"/>
    </w:p>
    <w:p w:rsidR="00FE6549" w:rsidRDefault="00456D45" w:rsidP="00456D45">
      <w:pPr>
        <w:pStyle w:val="Default"/>
        <w:ind w:left="720" w:hanging="720"/>
        <w:jc w:val="both"/>
        <w:rPr>
          <w:rFonts w:ascii="Times New Roman" w:hAnsi="Times New Roman" w:cs="Times New Roman"/>
          <w:rtl/>
          <w:cs/>
        </w:rPr>
      </w:pPr>
      <w:r>
        <w:rPr>
          <w:rFonts w:ascii="Times New Roman" w:hAnsi="Times New Roman" w:cs="Times New Roman"/>
        </w:rPr>
        <w:t xml:space="preserve">2016: </w:t>
      </w:r>
      <w:r w:rsidR="005E5B3A">
        <w:rPr>
          <w:rFonts w:ascii="Times New Roman" w:hAnsi="Times New Roman" w:cs="Times New Roman"/>
        </w:rPr>
        <w:t xml:space="preserve"> </w:t>
      </w:r>
      <w:r w:rsidR="007E2E90" w:rsidRPr="007E2E90">
        <w:rPr>
          <w:rFonts w:ascii="Times New Roman" w:hAnsi="Times New Roman" w:cs="Times New Roman"/>
        </w:rPr>
        <w:t xml:space="preserve">Drug use and Abuse </w:t>
      </w:r>
      <w:proofErr w:type="gramStart"/>
      <w:r w:rsidR="007E2E90" w:rsidRPr="007E2E90">
        <w:rPr>
          <w:rFonts w:ascii="Times New Roman" w:hAnsi="Times New Roman" w:cs="Times New Roman"/>
        </w:rPr>
        <w:t>Between</w:t>
      </w:r>
      <w:proofErr w:type="gramEnd"/>
      <w:r w:rsidR="007E2E90" w:rsidRPr="007E2E90">
        <w:rPr>
          <w:rFonts w:ascii="Times New Roman" w:hAnsi="Times New Roman" w:cs="Times New Roman"/>
        </w:rPr>
        <w:t xml:space="preserve"> Palestinians in the Years 2010-2014</w:t>
      </w:r>
      <w:r w:rsidR="007E2E90" w:rsidRPr="007E2E90">
        <w:rPr>
          <w:rFonts w:ascii="Times New Roman" w:hAnsi="Times New Roman" w:cs="Times New Roman"/>
          <w:cs/>
        </w:rPr>
        <w:t>‎</w:t>
      </w:r>
      <w:r w:rsidR="007E2E90">
        <w:rPr>
          <w:rFonts w:ascii="Times New Roman" w:hAnsi="Times New Roman" w:cs="Times New Roman"/>
          <w:rtl/>
          <w:cs/>
        </w:rPr>
        <w:t>, Shara' sixth conference, An-Najah National University</w:t>
      </w:r>
    </w:p>
    <w:p w:rsidR="007E2E90" w:rsidRDefault="007E2E90" w:rsidP="005E5B3A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proofErr w:type="gramStart"/>
      <w:r w:rsidRPr="007E2E90">
        <w:rPr>
          <w:rFonts w:ascii="Times New Roman" w:hAnsi="Times New Roman" w:cs="Times New Roman"/>
        </w:rPr>
        <w:t xml:space="preserve">2015: </w:t>
      </w:r>
      <w:r w:rsidR="005E5B3A">
        <w:rPr>
          <w:rFonts w:ascii="Times New Roman" w:hAnsi="Times New Roman" w:cs="Times New Roman"/>
        </w:rPr>
        <w:t xml:space="preserve"> </w:t>
      </w:r>
      <w:r w:rsidRPr="007E2E90">
        <w:rPr>
          <w:rFonts w:ascii="Times New Roman" w:hAnsi="Times New Roman" w:cs="Times New Roman"/>
        </w:rPr>
        <w:t>The Prevalence and Characterization of Substance Abuse among Street Children in Nablus City/ West Bank.</w:t>
      </w:r>
      <w:proofErr w:type="gramEnd"/>
      <w:r>
        <w:rPr>
          <w:rFonts w:ascii="Times New Roman" w:hAnsi="Times New Roman" w:cs="Times New Roman"/>
        </w:rPr>
        <w:t xml:space="preserve"> Six Forensic Science Conference, Egypt</w:t>
      </w:r>
    </w:p>
    <w:p w:rsidR="002272CA" w:rsidRPr="002272CA" w:rsidRDefault="002272CA" w:rsidP="00456D45">
      <w:pPr>
        <w:pStyle w:val="Default"/>
        <w:spacing w:after="100" w:afterAutospacing="1"/>
        <w:ind w:left="720" w:hanging="720"/>
        <w:jc w:val="both"/>
        <w:rPr>
          <w:rFonts w:ascii="Times New Roman" w:hAnsi="Times New Roman" w:cs="Times New Roman"/>
        </w:rPr>
      </w:pPr>
      <w:proofErr w:type="gramStart"/>
      <w:r w:rsidRPr="002272CA">
        <w:rPr>
          <w:rFonts w:ascii="Times New Roman" w:hAnsi="Times New Roman" w:cs="Times New Roman"/>
        </w:rPr>
        <w:t xml:space="preserve">2011: </w:t>
      </w:r>
      <w:r w:rsidR="00456D45">
        <w:rPr>
          <w:rFonts w:ascii="Times New Roman" w:hAnsi="Times New Roman" w:cs="Times New Roman"/>
        </w:rPr>
        <w:t xml:space="preserve"> </w:t>
      </w:r>
      <w:r w:rsidRPr="002272CA">
        <w:rPr>
          <w:rFonts w:ascii="Times New Roman" w:hAnsi="Times New Roman" w:cs="Times New Roman"/>
        </w:rPr>
        <w:t xml:space="preserve">Repression of multiple </w:t>
      </w:r>
      <w:r w:rsidR="00842455">
        <w:rPr>
          <w:rFonts w:ascii="Times New Roman" w:hAnsi="Times New Roman" w:cs="Times New Roman"/>
        </w:rPr>
        <w:t>C</w:t>
      </w:r>
      <w:r w:rsidRPr="002272CA">
        <w:rPr>
          <w:rFonts w:ascii="Times New Roman" w:hAnsi="Times New Roman" w:cs="Times New Roman"/>
        </w:rPr>
        <w:t xml:space="preserve">yp2b members by </w:t>
      </w:r>
      <w:proofErr w:type="spellStart"/>
      <w:r w:rsidRPr="002272CA">
        <w:rPr>
          <w:rFonts w:ascii="Times New Roman" w:hAnsi="Times New Roman" w:cs="Times New Roman"/>
        </w:rPr>
        <w:t>RNAi</w:t>
      </w:r>
      <w:proofErr w:type="spellEnd"/>
      <w:r w:rsidRPr="002272CA">
        <w:rPr>
          <w:rFonts w:ascii="Times New Roman" w:hAnsi="Times New Roman" w:cs="Times New Roman"/>
        </w:rPr>
        <w:t xml:space="preserve"> in mice.</w:t>
      </w:r>
      <w:proofErr w:type="gramEnd"/>
      <w:r w:rsidRPr="002272CA">
        <w:rPr>
          <w:rFonts w:ascii="Times New Roman" w:hAnsi="Times New Roman" w:cs="Times New Roman"/>
        </w:rPr>
        <w:t xml:space="preserve"> Abstract, SOT </w:t>
      </w:r>
    </w:p>
    <w:p w:rsidR="002272CA" w:rsidRPr="005E5B3A" w:rsidRDefault="005E5B3A" w:rsidP="005E5B3A">
      <w:pPr>
        <w:spacing w:before="240" w:after="240"/>
        <w:ind w:left="720" w:hanging="720"/>
        <w:rPr>
          <w:rFonts w:ascii="Tahoma" w:eastAsia="Times New Roman" w:hAnsi="Tahoma" w:cs="Tahoma"/>
          <w:color w:val="494949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2011</w:t>
      </w:r>
      <w:proofErr w:type="gramEnd"/>
      <w:r>
        <w:rPr>
          <w:rFonts w:ascii="Times New Roman" w:hAnsi="Times New Roman" w:cs="Times New Roman"/>
        </w:rPr>
        <w:t xml:space="preserve">:  </w:t>
      </w:r>
      <w:r w:rsidR="002272CA" w:rsidRPr="002272CA">
        <w:rPr>
          <w:rFonts w:ascii="Times New Roman" w:hAnsi="Times New Roman" w:cs="Times New Roman"/>
        </w:rPr>
        <w:t xml:space="preserve">Characterization of Cyp2b-Knockdown Mouse Reveals Changes in Lipid </w:t>
      </w:r>
      <w:r w:rsidR="002272CA">
        <w:rPr>
          <w:rFonts w:ascii="Times New Roman" w:hAnsi="Times New Roman" w:cs="Times New Roman"/>
        </w:rPr>
        <w:t>M</w:t>
      </w:r>
      <w:r w:rsidR="002272CA" w:rsidRPr="002272CA">
        <w:rPr>
          <w:rFonts w:ascii="Times New Roman" w:hAnsi="Times New Roman" w:cs="Times New Roman"/>
        </w:rPr>
        <w:t xml:space="preserve">etabolism. Abstract, </w:t>
      </w:r>
      <w:proofErr w:type="gramStart"/>
      <w:r w:rsidR="002272CA" w:rsidRPr="007E2E90">
        <w:rPr>
          <w:rFonts w:ascii="Times New Roman" w:hAnsi="Times New Roman" w:cs="Times New Roman"/>
          <w:color w:val="000000"/>
          <w:sz w:val="24"/>
          <w:szCs w:val="24"/>
        </w:rPr>
        <w:t xml:space="preserve">ISSX </w:t>
      </w:r>
      <w:r w:rsidR="007E2E90" w:rsidRPr="007E2E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7E2E90" w:rsidRPr="007E2E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E2E90" w:rsidRPr="007E2E90">
        <w:rPr>
          <w:rFonts w:ascii="Times New Roman" w:hAnsi="Times New Roman" w:cs="Times New Roman"/>
          <w:color w:val="000000"/>
          <w:sz w:val="24"/>
          <w:szCs w:val="24"/>
        </w:rPr>
        <w:t>Endocr</w:t>
      </w:r>
      <w:proofErr w:type="spellEnd"/>
      <w:r w:rsidR="007E2E90" w:rsidRPr="007E2E90">
        <w:rPr>
          <w:rFonts w:ascii="Times New Roman" w:hAnsi="Times New Roman" w:cs="Times New Roman"/>
          <w:color w:val="000000"/>
          <w:sz w:val="24"/>
          <w:szCs w:val="24"/>
        </w:rPr>
        <w:t xml:space="preserve"> Rev, Vol. 32 P1 - 596</w:t>
      </w:r>
    </w:p>
    <w:p w:rsidR="00FE6549" w:rsidRDefault="00FE6549" w:rsidP="005E5B3A">
      <w:pPr>
        <w:pStyle w:val="Default"/>
        <w:spacing w:after="100" w:afterAutospacing="1"/>
        <w:ind w:left="720" w:hanging="720"/>
        <w:rPr>
          <w:rFonts w:ascii="Times New Roman" w:hAnsi="Times New Roman" w:cs="Times New Roman"/>
        </w:rPr>
      </w:pPr>
      <w:proofErr w:type="gramStart"/>
      <w:r w:rsidRPr="002272CA">
        <w:rPr>
          <w:rFonts w:ascii="Times New Roman" w:hAnsi="Times New Roman" w:cs="Times New Roman"/>
        </w:rPr>
        <w:t>2007:</w:t>
      </w:r>
      <w:r w:rsidR="005E5B3A">
        <w:rPr>
          <w:rFonts w:ascii="Times New Roman" w:hAnsi="Times New Roman" w:cs="Times New Roman"/>
        </w:rPr>
        <w:t xml:space="preserve"> </w:t>
      </w:r>
      <w:r w:rsidRPr="002272CA">
        <w:rPr>
          <w:rFonts w:ascii="Times New Roman" w:hAnsi="Times New Roman" w:cs="Times New Roman"/>
        </w:rPr>
        <w:t xml:space="preserve"> Responses of </w:t>
      </w:r>
      <w:proofErr w:type="spellStart"/>
      <w:r w:rsidRPr="002272CA">
        <w:rPr>
          <w:rFonts w:ascii="Times New Roman" w:hAnsi="Times New Roman" w:cs="Times New Roman"/>
          <w:i/>
          <w:iCs/>
        </w:rPr>
        <w:t>Ceriodaphnia</w:t>
      </w:r>
      <w:proofErr w:type="spellEnd"/>
      <w:r w:rsidRPr="002272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2CA">
        <w:rPr>
          <w:rFonts w:ascii="Times New Roman" w:hAnsi="Times New Roman" w:cs="Times New Roman"/>
          <w:i/>
          <w:iCs/>
        </w:rPr>
        <w:t>dubia</w:t>
      </w:r>
      <w:proofErr w:type="spellEnd"/>
      <w:r w:rsidRPr="002272CA">
        <w:rPr>
          <w:rFonts w:ascii="Times New Roman" w:hAnsi="Times New Roman" w:cs="Times New Roman"/>
          <w:i/>
          <w:iCs/>
        </w:rPr>
        <w:t xml:space="preserve"> </w:t>
      </w:r>
      <w:r w:rsidRPr="002272CA">
        <w:rPr>
          <w:rFonts w:ascii="Times New Roman" w:hAnsi="Times New Roman" w:cs="Times New Roman"/>
        </w:rPr>
        <w:t xml:space="preserve">Richard and </w:t>
      </w:r>
      <w:proofErr w:type="spellStart"/>
      <w:r w:rsidRPr="002272CA">
        <w:rPr>
          <w:rFonts w:ascii="Times New Roman" w:hAnsi="Times New Roman" w:cs="Times New Roman"/>
          <w:i/>
          <w:iCs/>
        </w:rPr>
        <w:t>Pimephales</w:t>
      </w:r>
      <w:proofErr w:type="spellEnd"/>
      <w:r w:rsidRPr="002272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2CA">
        <w:rPr>
          <w:rFonts w:ascii="Times New Roman" w:hAnsi="Times New Roman" w:cs="Times New Roman"/>
          <w:i/>
          <w:iCs/>
        </w:rPr>
        <w:t>promelas</w:t>
      </w:r>
      <w:proofErr w:type="spellEnd"/>
      <w:r w:rsidRPr="002272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2CA">
        <w:rPr>
          <w:rFonts w:ascii="Times New Roman" w:hAnsi="Times New Roman" w:cs="Times New Roman"/>
        </w:rPr>
        <w:t>Rafinesquet</w:t>
      </w:r>
      <w:proofErr w:type="spellEnd"/>
      <w:r w:rsidRPr="002272CA">
        <w:rPr>
          <w:rFonts w:ascii="Times New Roman" w:hAnsi="Times New Roman" w:cs="Times New Roman"/>
        </w:rPr>
        <w:t xml:space="preserve"> to aqueous boron exposure.</w:t>
      </w:r>
      <w:proofErr w:type="gramEnd"/>
      <w:r w:rsidRPr="002272CA">
        <w:rPr>
          <w:rFonts w:ascii="Times New Roman" w:hAnsi="Times New Roman" w:cs="Times New Roman"/>
        </w:rPr>
        <w:t xml:space="preserve"> </w:t>
      </w:r>
      <w:proofErr w:type="gramStart"/>
      <w:r w:rsidRPr="002272CA">
        <w:rPr>
          <w:rFonts w:ascii="Times New Roman" w:hAnsi="Times New Roman" w:cs="Times New Roman"/>
        </w:rPr>
        <w:t>Abstract, SETAC.</w:t>
      </w:r>
      <w:proofErr w:type="gramEnd"/>
      <w:r w:rsidRPr="002272CA">
        <w:rPr>
          <w:rFonts w:ascii="Times New Roman" w:hAnsi="Times New Roman" w:cs="Times New Roman"/>
        </w:rPr>
        <w:t xml:space="preserve"> </w:t>
      </w:r>
    </w:p>
    <w:p w:rsidR="00FE6549" w:rsidRPr="002272CA" w:rsidRDefault="00FE6549" w:rsidP="005E5B3A">
      <w:pPr>
        <w:pStyle w:val="Default"/>
        <w:spacing w:after="100" w:afterAutospacing="1"/>
        <w:ind w:left="720" w:hanging="720"/>
        <w:rPr>
          <w:rFonts w:ascii="Times New Roman" w:hAnsi="Times New Roman" w:cs="Times New Roman"/>
        </w:rPr>
      </w:pPr>
      <w:proofErr w:type="gramStart"/>
      <w:r w:rsidRPr="002272CA">
        <w:rPr>
          <w:rFonts w:ascii="Times New Roman" w:hAnsi="Times New Roman" w:cs="Times New Roman"/>
        </w:rPr>
        <w:t xml:space="preserve">2006: </w:t>
      </w:r>
      <w:r w:rsidR="005E5B3A">
        <w:rPr>
          <w:rFonts w:ascii="Times New Roman" w:hAnsi="Times New Roman" w:cs="Times New Roman"/>
        </w:rPr>
        <w:t xml:space="preserve"> </w:t>
      </w:r>
      <w:r w:rsidRPr="002272CA">
        <w:rPr>
          <w:rFonts w:ascii="Times New Roman" w:hAnsi="Times New Roman" w:cs="Times New Roman"/>
        </w:rPr>
        <w:t xml:space="preserve">Responses of </w:t>
      </w:r>
      <w:proofErr w:type="spellStart"/>
      <w:r w:rsidRPr="002272CA">
        <w:rPr>
          <w:rFonts w:ascii="Times New Roman" w:hAnsi="Times New Roman" w:cs="Times New Roman"/>
          <w:i/>
          <w:iCs/>
        </w:rPr>
        <w:t>Typha</w:t>
      </w:r>
      <w:proofErr w:type="spellEnd"/>
      <w:r w:rsidRPr="002272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2CA">
        <w:rPr>
          <w:rFonts w:ascii="Times New Roman" w:hAnsi="Times New Roman" w:cs="Times New Roman"/>
          <w:i/>
          <w:iCs/>
        </w:rPr>
        <w:t>latifolia</w:t>
      </w:r>
      <w:proofErr w:type="spellEnd"/>
      <w:r w:rsidRPr="002272CA">
        <w:rPr>
          <w:rFonts w:ascii="Times New Roman" w:hAnsi="Times New Roman" w:cs="Times New Roman"/>
          <w:i/>
          <w:iCs/>
        </w:rPr>
        <w:t xml:space="preserve"> </w:t>
      </w:r>
      <w:r w:rsidRPr="002272CA">
        <w:rPr>
          <w:rFonts w:ascii="Times New Roman" w:hAnsi="Times New Roman" w:cs="Times New Roman"/>
        </w:rPr>
        <w:t xml:space="preserve">and </w:t>
      </w:r>
      <w:proofErr w:type="spellStart"/>
      <w:r w:rsidRPr="002272CA">
        <w:rPr>
          <w:rFonts w:ascii="Times New Roman" w:hAnsi="Times New Roman" w:cs="Times New Roman"/>
          <w:i/>
          <w:iCs/>
        </w:rPr>
        <w:t>Ceriodaphnia</w:t>
      </w:r>
      <w:proofErr w:type="spellEnd"/>
      <w:r w:rsidRPr="002272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2CA">
        <w:rPr>
          <w:rFonts w:ascii="Times New Roman" w:hAnsi="Times New Roman" w:cs="Times New Roman"/>
          <w:i/>
          <w:iCs/>
        </w:rPr>
        <w:t>dubia</w:t>
      </w:r>
      <w:proofErr w:type="spellEnd"/>
      <w:r w:rsidRPr="002272CA">
        <w:rPr>
          <w:rFonts w:ascii="Times New Roman" w:hAnsi="Times New Roman" w:cs="Times New Roman"/>
          <w:i/>
          <w:iCs/>
        </w:rPr>
        <w:t xml:space="preserve"> </w:t>
      </w:r>
      <w:r w:rsidRPr="002272CA">
        <w:rPr>
          <w:rFonts w:ascii="Times New Roman" w:hAnsi="Times New Roman" w:cs="Times New Roman"/>
        </w:rPr>
        <w:t>to aqueous boron exposures.</w:t>
      </w:r>
      <w:proofErr w:type="gramEnd"/>
      <w:r w:rsidRPr="002272CA">
        <w:rPr>
          <w:rFonts w:ascii="Times New Roman" w:hAnsi="Times New Roman" w:cs="Times New Roman"/>
        </w:rPr>
        <w:t xml:space="preserve"> </w:t>
      </w:r>
      <w:proofErr w:type="gramStart"/>
      <w:r w:rsidRPr="002272CA">
        <w:rPr>
          <w:rFonts w:ascii="Times New Roman" w:hAnsi="Times New Roman" w:cs="Times New Roman"/>
        </w:rPr>
        <w:t>Abstract, SETAC.</w:t>
      </w:r>
      <w:proofErr w:type="gramEnd"/>
      <w:r w:rsidRPr="002272CA">
        <w:rPr>
          <w:rFonts w:ascii="Times New Roman" w:hAnsi="Times New Roman" w:cs="Times New Roman"/>
        </w:rPr>
        <w:t xml:space="preserve"> </w:t>
      </w:r>
    </w:p>
    <w:p w:rsidR="00FE6549" w:rsidRDefault="00FE6549" w:rsidP="00FE6549">
      <w:pPr>
        <w:pStyle w:val="Default"/>
        <w:spacing w:after="100" w:afterAutospacing="1"/>
        <w:rPr>
          <w:rFonts w:ascii="Times New Roman" w:hAnsi="Times New Roman" w:cs="Times New Roman"/>
        </w:rPr>
      </w:pPr>
    </w:p>
    <w:p w:rsidR="003332E3" w:rsidRDefault="007E2E90" w:rsidP="003332E3">
      <w:pPr>
        <w:pStyle w:val="Default"/>
        <w:spacing w:after="100" w:afterAutospacing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Research  groups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1844D6" w:rsidRDefault="001844D6" w:rsidP="003332E3">
      <w:pPr>
        <w:spacing w:before="36" w:after="36" w:line="240" w:lineRule="auto"/>
        <w:rPr>
          <w:rFonts w:ascii="Times New Roman" w:hAnsi="Times New Roman" w:cs="Times New Roman"/>
        </w:rPr>
      </w:pPr>
    </w:p>
    <w:p w:rsidR="00506696" w:rsidRDefault="00506696" w:rsidP="007510E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696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Prevalence of Depression and associated factors among Cancer Patients in the North of Palestine: A Cross Sectional Study 2017</w:t>
      </w:r>
    </w:p>
    <w:p w:rsidR="007510E0" w:rsidRDefault="007510E0" w:rsidP="0051512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901">
        <w:rPr>
          <w:rFonts w:ascii="Times New Roman" w:hAnsi="Times New Roman" w:cs="Times New Roman"/>
          <w:color w:val="000000"/>
          <w:sz w:val="24"/>
          <w:szCs w:val="24"/>
        </w:rPr>
        <w:t>Knowledge, Attitudes, and Substance Use Practices</w:t>
      </w:r>
      <w:r>
        <w:t xml:space="preserve"> </w:t>
      </w:r>
      <w:r w:rsidRPr="00D7205E">
        <w:rPr>
          <w:rFonts w:ascii="Times New Roman" w:hAnsi="Times New Roman" w:cs="Times New Roman"/>
          <w:color w:val="000000"/>
          <w:sz w:val="24"/>
          <w:szCs w:val="24"/>
        </w:rPr>
        <w:t xml:space="preserve">among Universities’ </w:t>
      </w:r>
    </w:p>
    <w:p w:rsidR="007510E0" w:rsidRDefault="007510E0" w:rsidP="007510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94901">
        <w:rPr>
          <w:rFonts w:ascii="Times New Roman" w:hAnsi="Times New Roman" w:cs="Times New Roman"/>
          <w:color w:val="000000"/>
          <w:sz w:val="24"/>
          <w:szCs w:val="24"/>
        </w:rPr>
        <w:t xml:space="preserve">The medical and socioeconomic status of Multiple Sclerosis Patients in West Bank </w:t>
      </w:r>
      <w:r w:rsidR="005F6CF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4901">
        <w:rPr>
          <w:rFonts w:ascii="Times New Roman" w:hAnsi="Times New Roman" w:cs="Times New Roman"/>
          <w:color w:val="000000"/>
          <w:sz w:val="24"/>
          <w:szCs w:val="24"/>
        </w:rPr>
        <w:t>Palestine</w:t>
      </w:r>
    </w:p>
    <w:p w:rsidR="005F6CF7" w:rsidRDefault="005F6CF7" w:rsidP="00807B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B8E">
        <w:rPr>
          <w:rFonts w:ascii="Times New Roman" w:hAnsi="Times New Roman" w:cs="Times New Roman"/>
          <w:color w:val="000000"/>
          <w:sz w:val="24"/>
          <w:szCs w:val="24"/>
        </w:rPr>
        <w:t>The prevalence of uncontrolled hypertension among patients taking antihypertensive medications and associated factors in Nablus Governorate-north West Bank.</w:t>
      </w:r>
      <w:proofErr w:type="gramEnd"/>
    </w:p>
    <w:p w:rsidR="00807B8E" w:rsidRDefault="00807B8E" w:rsidP="00807B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Risk Factors for low levels of HDL –cholesterol among Palestinians.</w:t>
      </w:r>
      <w:proofErr w:type="gramEnd"/>
    </w:p>
    <w:p w:rsidR="00807B8E" w:rsidRPr="005F6CF7" w:rsidRDefault="00807B8E" w:rsidP="00807B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New psychoactive substances in the West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Basnk</w:t>
      </w:r>
      <w:proofErr w:type="spellEnd"/>
    </w:p>
    <w:sectPr w:rsidR="00807B8E" w:rsidRPr="005F6CF7" w:rsidSect="006A41A5">
      <w:footerReference w:type="default" r:id="rId11"/>
      <w:pgSz w:w="12240" w:h="15840"/>
      <w:pgMar w:top="135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27" w:rsidRDefault="00587F27" w:rsidP="002272CA">
      <w:pPr>
        <w:spacing w:after="0" w:line="240" w:lineRule="auto"/>
      </w:pPr>
      <w:r>
        <w:separator/>
      </w:r>
    </w:p>
  </w:endnote>
  <w:endnote w:type="continuationSeparator" w:id="0">
    <w:p w:rsidR="00587F27" w:rsidRDefault="00587F27" w:rsidP="0022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61"/>
    </w:tblGrid>
    <w:tr w:rsidR="002272CA">
      <w:tc>
        <w:tcPr>
          <w:tcW w:w="918" w:type="dxa"/>
        </w:tcPr>
        <w:p w:rsidR="002272CA" w:rsidRPr="00AD45F9" w:rsidRDefault="00951C40">
          <w:pPr>
            <w:pStyle w:val="Footer"/>
            <w:jc w:val="right"/>
            <w:rPr>
              <w:rFonts w:ascii="Brush Script MT" w:hAnsi="Brush Script MT"/>
              <w:b/>
              <w:bCs/>
              <w:color w:val="4F81BD" w:themeColor="accent1"/>
              <w:sz w:val="28"/>
              <w:szCs w:val="28"/>
            </w:rPr>
          </w:pPr>
          <w:r w:rsidRPr="00AD45F9">
            <w:rPr>
              <w:rFonts w:ascii="Brush Script MT" w:hAnsi="Brush Script MT"/>
              <w:sz w:val="28"/>
              <w:szCs w:val="28"/>
            </w:rPr>
            <w:fldChar w:fldCharType="begin"/>
          </w:r>
          <w:r w:rsidR="002272CA" w:rsidRPr="00AD45F9">
            <w:rPr>
              <w:rFonts w:ascii="Brush Script MT" w:hAnsi="Brush Script MT"/>
              <w:sz w:val="28"/>
              <w:szCs w:val="28"/>
            </w:rPr>
            <w:instrText xml:space="preserve"> PAGE   \* MERGEFORMAT </w:instrText>
          </w:r>
          <w:r w:rsidRPr="00AD45F9">
            <w:rPr>
              <w:rFonts w:ascii="Brush Script MT" w:hAnsi="Brush Script MT"/>
              <w:sz w:val="28"/>
              <w:szCs w:val="28"/>
            </w:rPr>
            <w:fldChar w:fldCharType="separate"/>
          </w:r>
          <w:r w:rsidR="00361695" w:rsidRPr="00361695">
            <w:rPr>
              <w:rFonts w:ascii="Brush Script MT" w:hAnsi="Brush Script MT"/>
              <w:b/>
              <w:bCs/>
              <w:noProof/>
              <w:color w:val="4F81BD" w:themeColor="accent1"/>
              <w:sz w:val="28"/>
              <w:szCs w:val="28"/>
            </w:rPr>
            <w:t>3</w:t>
          </w:r>
          <w:r w:rsidRPr="00AD45F9">
            <w:rPr>
              <w:rFonts w:ascii="Brush Script MT" w:hAnsi="Brush Script MT"/>
              <w:b/>
              <w:bCs/>
              <w:noProof/>
              <w:color w:val="4F81BD" w:themeColor="accent1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272CA" w:rsidRPr="00AD45F9" w:rsidRDefault="00AD45F9">
          <w:pPr>
            <w:pStyle w:val="Footer"/>
            <w:rPr>
              <w:rFonts w:ascii="Brush Script MT" w:hAnsi="Brush Script MT"/>
              <w:sz w:val="28"/>
              <w:szCs w:val="28"/>
            </w:rPr>
          </w:pPr>
          <w:proofErr w:type="spellStart"/>
          <w:r w:rsidRPr="00AD45F9">
            <w:rPr>
              <w:rFonts w:ascii="Brush Script MT" w:hAnsi="Brush Script MT"/>
              <w:sz w:val="28"/>
              <w:szCs w:val="28"/>
            </w:rPr>
            <w:t>Basma</w:t>
          </w:r>
          <w:proofErr w:type="spellEnd"/>
          <w:r w:rsidRPr="00AD45F9">
            <w:rPr>
              <w:rFonts w:ascii="Brush Script MT" w:hAnsi="Brush Script MT"/>
              <w:sz w:val="28"/>
              <w:szCs w:val="28"/>
            </w:rPr>
            <w:t xml:space="preserve"> R. </w:t>
          </w:r>
          <w:proofErr w:type="spellStart"/>
          <w:r w:rsidRPr="00AD45F9">
            <w:rPr>
              <w:rFonts w:ascii="Brush Script MT" w:hAnsi="Brush Script MT"/>
              <w:sz w:val="28"/>
              <w:szCs w:val="28"/>
            </w:rPr>
            <w:t>Damiri</w:t>
          </w:r>
          <w:proofErr w:type="spellEnd"/>
        </w:p>
      </w:tc>
    </w:tr>
  </w:tbl>
  <w:p w:rsidR="002272CA" w:rsidRDefault="0022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27" w:rsidRDefault="00587F27" w:rsidP="002272CA">
      <w:pPr>
        <w:spacing w:after="0" w:line="240" w:lineRule="auto"/>
      </w:pPr>
      <w:r>
        <w:separator/>
      </w:r>
    </w:p>
  </w:footnote>
  <w:footnote w:type="continuationSeparator" w:id="0">
    <w:p w:rsidR="00587F27" w:rsidRDefault="00587F27" w:rsidP="0022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C9"/>
    <w:multiLevelType w:val="hybridMultilevel"/>
    <w:tmpl w:val="4BB0273C"/>
    <w:lvl w:ilvl="0" w:tplc="7560448A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6D09C8"/>
    <w:multiLevelType w:val="hybridMultilevel"/>
    <w:tmpl w:val="E2C2A78A"/>
    <w:lvl w:ilvl="0" w:tplc="756044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526C"/>
    <w:multiLevelType w:val="hybridMultilevel"/>
    <w:tmpl w:val="77A8E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E81FD7"/>
    <w:multiLevelType w:val="hybridMultilevel"/>
    <w:tmpl w:val="81843236"/>
    <w:lvl w:ilvl="0" w:tplc="7560448A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851B37"/>
    <w:multiLevelType w:val="hybridMultilevel"/>
    <w:tmpl w:val="7F9AD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984DCD"/>
    <w:multiLevelType w:val="multilevel"/>
    <w:tmpl w:val="0DF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B215C"/>
    <w:multiLevelType w:val="hybridMultilevel"/>
    <w:tmpl w:val="1B6C5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865C26"/>
    <w:multiLevelType w:val="hybridMultilevel"/>
    <w:tmpl w:val="E4C4F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222C14"/>
    <w:multiLevelType w:val="hybridMultilevel"/>
    <w:tmpl w:val="4BC675EE"/>
    <w:lvl w:ilvl="0" w:tplc="756044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A01A7"/>
    <w:multiLevelType w:val="hybridMultilevel"/>
    <w:tmpl w:val="DE32E59C"/>
    <w:lvl w:ilvl="0" w:tplc="756044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BD7BC1"/>
    <w:multiLevelType w:val="hybridMultilevel"/>
    <w:tmpl w:val="CFA81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706576"/>
    <w:multiLevelType w:val="hybridMultilevel"/>
    <w:tmpl w:val="352A1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AE636CB"/>
    <w:multiLevelType w:val="hybridMultilevel"/>
    <w:tmpl w:val="B5C0F7D8"/>
    <w:lvl w:ilvl="0" w:tplc="756044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E6BAB"/>
    <w:multiLevelType w:val="multilevel"/>
    <w:tmpl w:val="A52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53F6A"/>
    <w:multiLevelType w:val="hybridMultilevel"/>
    <w:tmpl w:val="153CE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ex5e0zt59x29efzd3pa9zwzxszzz0atpxe&quot;&gt;My EndNote Library Copy&lt;record-ids&gt;&lt;item&gt;154&lt;/item&gt;&lt;/record-ids&gt;&lt;/item&gt;&lt;/Libraries&gt;"/>
  </w:docVars>
  <w:rsids>
    <w:rsidRoot w:val="002272CA"/>
    <w:rsid w:val="00013461"/>
    <w:rsid w:val="00020217"/>
    <w:rsid w:val="00041E04"/>
    <w:rsid w:val="0006677D"/>
    <w:rsid w:val="000B7ED5"/>
    <w:rsid w:val="000D71E1"/>
    <w:rsid w:val="000F21C5"/>
    <w:rsid w:val="00142E04"/>
    <w:rsid w:val="0017740B"/>
    <w:rsid w:val="001844D6"/>
    <w:rsid w:val="001A1696"/>
    <w:rsid w:val="001E34DE"/>
    <w:rsid w:val="001E50C6"/>
    <w:rsid w:val="002272CA"/>
    <w:rsid w:val="002316D4"/>
    <w:rsid w:val="00261B52"/>
    <w:rsid w:val="002962F4"/>
    <w:rsid w:val="00296DDD"/>
    <w:rsid w:val="00297D57"/>
    <w:rsid w:val="002E33BB"/>
    <w:rsid w:val="002E34B8"/>
    <w:rsid w:val="002E718E"/>
    <w:rsid w:val="003035C8"/>
    <w:rsid w:val="0031171F"/>
    <w:rsid w:val="003332E3"/>
    <w:rsid w:val="00341031"/>
    <w:rsid w:val="00361695"/>
    <w:rsid w:val="00367447"/>
    <w:rsid w:val="00392DBD"/>
    <w:rsid w:val="00394D19"/>
    <w:rsid w:val="003B3BC9"/>
    <w:rsid w:val="003C5FFF"/>
    <w:rsid w:val="003D5518"/>
    <w:rsid w:val="003D71CC"/>
    <w:rsid w:val="003E0F17"/>
    <w:rsid w:val="003F4EBA"/>
    <w:rsid w:val="00456D45"/>
    <w:rsid w:val="00474451"/>
    <w:rsid w:val="00485733"/>
    <w:rsid w:val="0048681B"/>
    <w:rsid w:val="004B0B2B"/>
    <w:rsid w:val="00506696"/>
    <w:rsid w:val="00513090"/>
    <w:rsid w:val="0051512B"/>
    <w:rsid w:val="00520F0D"/>
    <w:rsid w:val="005221B7"/>
    <w:rsid w:val="005724A0"/>
    <w:rsid w:val="005756C5"/>
    <w:rsid w:val="00587F27"/>
    <w:rsid w:val="005B092F"/>
    <w:rsid w:val="005E5B3A"/>
    <w:rsid w:val="005F6CF7"/>
    <w:rsid w:val="006A41A5"/>
    <w:rsid w:val="006C2C36"/>
    <w:rsid w:val="00701F65"/>
    <w:rsid w:val="007510E0"/>
    <w:rsid w:val="00754F8A"/>
    <w:rsid w:val="0079678C"/>
    <w:rsid w:val="007C3149"/>
    <w:rsid w:val="007D6C1C"/>
    <w:rsid w:val="007E2E90"/>
    <w:rsid w:val="007E4BA4"/>
    <w:rsid w:val="00807B8E"/>
    <w:rsid w:val="00816372"/>
    <w:rsid w:val="00842455"/>
    <w:rsid w:val="0084412E"/>
    <w:rsid w:val="00847A6E"/>
    <w:rsid w:val="00882470"/>
    <w:rsid w:val="008E556A"/>
    <w:rsid w:val="008F2E1A"/>
    <w:rsid w:val="008F31C0"/>
    <w:rsid w:val="00915051"/>
    <w:rsid w:val="00951C40"/>
    <w:rsid w:val="009602D9"/>
    <w:rsid w:val="00961A6A"/>
    <w:rsid w:val="009636B9"/>
    <w:rsid w:val="009E0722"/>
    <w:rsid w:val="00A026BC"/>
    <w:rsid w:val="00A02A2D"/>
    <w:rsid w:val="00A41027"/>
    <w:rsid w:val="00A82A46"/>
    <w:rsid w:val="00A945FD"/>
    <w:rsid w:val="00AA6127"/>
    <w:rsid w:val="00AD20E3"/>
    <w:rsid w:val="00AD351A"/>
    <w:rsid w:val="00AD45F9"/>
    <w:rsid w:val="00AE2FDF"/>
    <w:rsid w:val="00AF7125"/>
    <w:rsid w:val="00B06C4E"/>
    <w:rsid w:val="00B15B5A"/>
    <w:rsid w:val="00B5435E"/>
    <w:rsid w:val="00B72CF1"/>
    <w:rsid w:val="00B817A6"/>
    <w:rsid w:val="00BA2917"/>
    <w:rsid w:val="00BC4846"/>
    <w:rsid w:val="00C2114B"/>
    <w:rsid w:val="00C22C60"/>
    <w:rsid w:val="00C26362"/>
    <w:rsid w:val="00C829C1"/>
    <w:rsid w:val="00C84D01"/>
    <w:rsid w:val="00C93C29"/>
    <w:rsid w:val="00CC03EA"/>
    <w:rsid w:val="00CD1281"/>
    <w:rsid w:val="00D3768E"/>
    <w:rsid w:val="00D6723F"/>
    <w:rsid w:val="00DA68C1"/>
    <w:rsid w:val="00DB2D51"/>
    <w:rsid w:val="00DC4018"/>
    <w:rsid w:val="00DC494C"/>
    <w:rsid w:val="00DD340C"/>
    <w:rsid w:val="00DE0174"/>
    <w:rsid w:val="00E345B8"/>
    <w:rsid w:val="00E85490"/>
    <w:rsid w:val="00E937CA"/>
    <w:rsid w:val="00EE43C9"/>
    <w:rsid w:val="00FB5177"/>
    <w:rsid w:val="00FE5B0A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2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CA"/>
  </w:style>
  <w:style w:type="paragraph" w:styleId="Footer">
    <w:name w:val="footer"/>
    <w:basedOn w:val="Normal"/>
    <w:link w:val="FooterChar"/>
    <w:uiPriority w:val="99"/>
    <w:unhideWhenUsed/>
    <w:rsid w:val="0022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CA"/>
  </w:style>
  <w:style w:type="paragraph" w:styleId="BalloonText">
    <w:name w:val="Balloon Text"/>
    <w:basedOn w:val="Normal"/>
    <w:link w:val="BalloonTextChar"/>
    <w:uiPriority w:val="99"/>
    <w:semiHidden/>
    <w:unhideWhenUsed/>
    <w:rsid w:val="0022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281"/>
    <w:pPr>
      <w:ind w:left="720"/>
      <w:contextualSpacing/>
    </w:pPr>
  </w:style>
  <w:style w:type="paragraph" w:customStyle="1" w:styleId="Title1">
    <w:name w:val="Title1"/>
    <w:basedOn w:val="Normal"/>
    <w:rsid w:val="0052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2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2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5221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1B7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C03E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03E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C03E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C03EA"/>
    <w:rPr>
      <w:rFonts w:ascii="Calibri" w:hAnsi="Calibri" w:cs="Calibri"/>
      <w:noProof/>
    </w:rPr>
  </w:style>
  <w:style w:type="paragraph" w:customStyle="1" w:styleId="Title2">
    <w:name w:val="Title2"/>
    <w:basedOn w:val="Normal"/>
    <w:rsid w:val="00A9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9E0722"/>
    <w:pPr>
      <w:bidi/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2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CA"/>
  </w:style>
  <w:style w:type="paragraph" w:styleId="Footer">
    <w:name w:val="footer"/>
    <w:basedOn w:val="Normal"/>
    <w:link w:val="FooterChar"/>
    <w:uiPriority w:val="99"/>
    <w:unhideWhenUsed/>
    <w:rsid w:val="0022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CA"/>
  </w:style>
  <w:style w:type="paragraph" w:styleId="BalloonText">
    <w:name w:val="Balloon Text"/>
    <w:basedOn w:val="Normal"/>
    <w:link w:val="BalloonTextChar"/>
    <w:uiPriority w:val="99"/>
    <w:semiHidden/>
    <w:unhideWhenUsed/>
    <w:rsid w:val="0022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281"/>
    <w:pPr>
      <w:ind w:left="720"/>
      <w:contextualSpacing/>
    </w:pPr>
  </w:style>
  <w:style w:type="paragraph" w:customStyle="1" w:styleId="Title1">
    <w:name w:val="Title1"/>
    <w:basedOn w:val="Normal"/>
    <w:rsid w:val="0052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2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2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5221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1B7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C03E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03E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C03E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C03EA"/>
    <w:rPr>
      <w:rFonts w:ascii="Calibri" w:hAnsi="Calibri" w:cs="Calibri"/>
      <w:noProof/>
    </w:rPr>
  </w:style>
  <w:style w:type="paragraph" w:customStyle="1" w:styleId="Title2">
    <w:name w:val="Title2"/>
    <w:basedOn w:val="Normal"/>
    <w:rsid w:val="00A9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9E0722"/>
    <w:pPr>
      <w:bidi/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8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damiri@g.clemson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8334-5E8F-4BBE-BF0E-0554CCDE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i Tech</cp:lastModifiedBy>
  <cp:revision>20</cp:revision>
  <dcterms:created xsi:type="dcterms:W3CDTF">2018-03-28T20:05:00Z</dcterms:created>
  <dcterms:modified xsi:type="dcterms:W3CDTF">2018-09-21T14:58:00Z</dcterms:modified>
</cp:coreProperties>
</file>